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282" w:rsidRPr="00976CB2" w:rsidRDefault="009E2669">
      <w:pPr>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3385185</wp:posOffset>
            </wp:positionH>
            <wp:positionV relativeFrom="paragraph">
              <wp:posOffset>2540</wp:posOffset>
            </wp:positionV>
            <wp:extent cx="1609090" cy="17811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090" cy="1781175"/>
                    </a:xfrm>
                    <a:prstGeom prst="rect">
                      <a:avLst/>
                    </a:prstGeom>
                    <a:noFill/>
                    <a:ln>
                      <a:noFill/>
                    </a:ln>
                  </pic:spPr>
                </pic:pic>
              </a:graphicData>
            </a:graphic>
            <wp14:sizeRelV relativeFrom="margin">
              <wp14:pctHeight>0</wp14:pctHeight>
            </wp14:sizeRelV>
          </wp:anchor>
        </w:drawing>
      </w:r>
      <w:r w:rsidR="00C12282" w:rsidRPr="00976CB2">
        <w:rPr>
          <w:rFonts w:ascii="Times New Roman" w:hAnsi="Times New Roman" w:cs="Times New Roman"/>
        </w:rPr>
        <w:t>INSTALLATION OF GAS ULTRASONIC FLOW METERS</w:t>
      </w:r>
    </w:p>
    <w:p w:rsidR="00C12282" w:rsidRPr="00976CB2" w:rsidRDefault="00C12282">
      <w:pPr>
        <w:rPr>
          <w:rFonts w:ascii="Times New Roman" w:hAnsi="Times New Roman" w:cs="Times New Roman"/>
        </w:rPr>
      </w:pPr>
      <w:r w:rsidRPr="00976CB2">
        <w:rPr>
          <w:rFonts w:ascii="Times New Roman" w:hAnsi="Times New Roman" w:cs="Times New Roman"/>
        </w:rPr>
        <w:t>DAVID CRANDALL</w:t>
      </w:r>
    </w:p>
    <w:p w:rsidR="00C12282" w:rsidRPr="00976CB2" w:rsidRDefault="00C12282">
      <w:pPr>
        <w:rPr>
          <w:rFonts w:ascii="Times New Roman" w:hAnsi="Times New Roman" w:cs="Times New Roman"/>
        </w:rPr>
      </w:pPr>
      <w:r w:rsidRPr="00976CB2">
        <w:rPr>
          <w:rFonts w:ascii="Times New Roman" w:hAnsi="Times New Roman" w:cs="Times New Roman"/>
        </w:rPr>
        <w:t>CAMERON MEASUREMENT SYSTEMS</w:t>
      </w:r>
      <w:bookmarkStart w:id="0" w:name="_GoBack"/>
      <w:bookmarkEnd w:id="0"/>
    </w:p>
    <w:p w:rsidR="00C12282" w:rsidRPr="00976CB2" w:rsidRDefault="00C12282">
      <w:pPr>
        <w:rPr>
          <w:rFonts w:ascii="Times New Roman" w:hAnsi="Times New Roman" w:cs="Times New Roman"/>
        </w:rPr>
      </w:pPr>
      <w:r w:rsidRPr="00976CB2">
        <w:rPr>
          <w:rFonts w:ascii="Times New Roman" w:hAnsi="Times New Roman" w:cs="Times New Roman"/>
        </w:rPr>
        <w:t>CORAOPOLIS, PA</w:t>
      </w:r>
    </w:p>
    <w:p w:rsidR="00C12282" w:rsidRPr="00976CB2" w:rsidRDefault="00C12282">
      <w:pPr>
        <w:rPr>
          <w:rFonts w:ascii="Times New Roman" w:hAnsi="Times New Roman" w:cs="Times New Roman"/>
          <w:b/>
        </w:rPr>
      </w:pPr>
      <w:r w:rsidRPr="00976CB2">
        <w:rPr>
          <w:rFonts w:ascii="Times New Roman" w:hAnsi="Times New Roman" w:cs="Times New Roman"/>
          <w:b/>
        </w:rPr>
        <w:t>Introduction</w:t>
      </w:r>
    </w:p>
    <w:p w:rsidR="00C12282" w:rsidRPr="00976CB2" w:rsidRDefault="00C07DE0">
      <w:pPr>
        <w:rPr>
          <w:rFonts w:ascii="Times New Roman" w:hAnsi="Times New Roman" w:cs="Times New Roman"/>
        </w:rPr>
      </w:pPr>
      <w:r>
        <w:rPr>
          <w:rFonts w:ascii="Times New Roman" w:hAnsi="Times New Roman" w:cs="Times New Roman"/>
        </w:rPr>
        <w:t xml:space="preserve">Ultrasonic </w:t>
      </w:r>
      <w:r w:rsidRPr="00976CB2">
        <w:rPr>
          <w:rFonts w:ascii="Times New Roman" w:hAnsi="Times New Roman" w:cs="Times New Roman"/>
        </w:rPr>
        <w:t xml:space="preserve">meters </w:t>
      </w:r>
      <w:r>
        <w:rPr>
          <w:rFonts w:ascii="Times New Roman" w:hAnsi="Times New Roman" w:cs="Times New Roman"/>
        </w:rPr>
        <w:t xml:space="preserve">measure with exceptional precision </w:t>
      </w:r>
      <w:r w:rsidRPr="00976CB2">
        <w:rPr>
          <w:rFonts w:ascii="Times New Roman" w:hAnsi="Times New Roman" w:cs="Times New Roman"/>
        </w:rPr>
        <w:t xml:space="preserve">when they are installed according to the manufacturer’s </w:t>
      </w:r>
      <w:r w:rsidR="00AD2C1F">
        <w:rPr>
          <w:rFonts w:ascii="Times New Roman" w:hAnsi="Times New Roman" w:cs="Times New Roman"/>
        </w:rPr>
        <w:t xml:space="preserve">and the AGA </w:t>
      </w:r>
      <w:r w:rsidRPr="00976CB2">
        <w:rPr>
          <w:rFonts w:ascii="Times New Roman" w:hAnsi="Times New Roman" w:cs="Times New Roman"/>
        </w:rPr>
        <w:t xml:space="preserve">recommendations. </w:t>
      </w:r>
      <w:r>
        <w:rPr>
          <w:rFonts w:ascii="Times New Roman" w:hAnsi="Times New Roman" w:cs="Times New Roman"/>
        </w:rPr>
        <w:t xml:space="preserve">Keeping this in mind, the </w:t>
      </w:r>
      <w:r w:rsidR="00C12282" w:rsidRPr="00976CB2">
        <w:rPr>
          <w:rFonts w:ascii="Times New Roman" w:hAnsi="Times New Roman" w:cs="Times New Roman"/>
        </w:rPr>
        <w:t xml:space="preserve">success or failure of an ultrasonic meter installation </w:t>
      </w:r>
      <w:r>
        <w:rPr>
          <w:rFonts w:ascii="Times New Roman" w:hAnsi="Times New Roman" w:cs="Times New Roman"/>
        </w:rPr>
        <w:t>for custody transfer application</w:t>
      </w:r>
      <w:r w:rsidR="00C648B6">
        <w:rPr>
          <w:rFonts w:ascii="Times New Roman" w:hAnsi="Times New Roman" w:cs="Times New Roman"/>
        </w:rPr>
        <w:t>s</w:t>
      </w:r>
      <w:r>
        <w:rPr>
          <w:rFonts w:ascii="Times New Roman" w:hAnsi="Times New Roman" w:cs="Times New Roman"/>
        </w:rPr>
        <w:t xml:space="preserve"> </w:t>
      </w:r>
      <w:r w:rsidR="00445E19">
        <w:rPr>
          <w:rFonts w:ascii="Times New Roman" w:hAnsi="Times New Roman" w:cs="Times New Roman"/>
        </w:rPr>
        <w:t>heavily depends on how</w:t>
      </w:r>
      <w:r w:rsidR="00C12282" w:rsidRPr="00976CB2">
        <w:rPr>
          <w:rFonts w:ascii="Times New Roman" w:hAnsi="Times New Roman" w:cs="Times New Roman"/>
        </w:rPr>
        <w:t xml:space="preserve"> it is installed</w:t>
      </w:r>
      <w:r w:rsidR="00C648B6">
        <w:rPr>
          <w:rFonts w:ascii="Times New Roman" w:hAnsi="Times New Roman" w:cs="Times New Roman"/>
        </w:rPr>
        <w:t>.</w:t>
      </w:r>
      <w:r w:rsidR="00C12282" w:rsidRPr="00976CB2">
        <w:rPr>
          <w:rFonts w:ascii="Times New Roman" w:hAnsi="Times New Roman" w:cs="Times New Roman"/>
        </w:rPr>
        <w:t xml:space="preserve"> </w:t>
      </w:r>
      <w:r w:rsidR="00C648B6">
        <w:rPr>
          <w:rFonts w:ascii="Times New Roman" w:hAnsi="Times New Roman" w:cs="Times New Roman"/>
        </w:rPr>
        <w:t>The challenges to successful installations arise when</w:t>
      </w:r>
      <w:r w:rsidR="00C12282" w:rsidRPr="00976CB2">
        <w:rPr>
          <w:rFonts w:ascii="Times New Roman" w:hAnsi="Times New Roman" w:cs="Times New Roman"/>
        </w:rPr>
        <w:t xml:space="preserve"> shortcuts are taken to lower costs or to meet specific site related issues. It is normally when these shortcuts are employed that </w:t>
      </w:r>
      <w:r w:rsidR="00C648B6">
        <w:rPr>
          <w:rFonts w:ascii="Times New Roman" w:hAnsi="Times New Roman" w:cs="Times New Roman"/>
        </w:rPr>
        <w:t>one</w:t>
      </w:r>
      <w:r w:rsidR="00C12282" w:rsidRPr="00976CB2">
        <w:rPr>
          <w:rFonts w:ascii="Times New Roman" w:hAnsi="Times New Roman" w:cs="Times New Roman"/>
        </w:rPr>
        <w:t xml:space="preserve"> find</w:t>
      </w:r>
      <w:r w:rsidR="00C648B6">
        <w:rPr>
          <w:rFonts w:ascii="Times New Roman" w:hAnsi="Times New Roman" w:cs="Times New Roman"/>
        </w:rPr>
        <w:t>s</w:t>
      </w:r>
      <w:r w:rsidR="00C12282" w:rsidRPr="00976CB2">
        <w:rPr>
          <w:rFonts w:ascii="Times New Roman" w:hAnsi="Times New Roman" w:cs="Times New Roman"/>
        </w:rPr>
        <w:t xml:space="preserve"> the</w:t>
      </w:r>
      <w:r>
        <w:rPr>
          <w:rFonts w:ascii="Times New Roman" w:hAnsi="Times New Roman" w:cs="Times New Roman"/>
        </w:rPr>
        <w:t xml:space="preserve"> meter’s installed performance varies from </w:t>
      </w:r>
      <w:r w:rsidR="00C12282" w:rsidRPr="00976CB2">
        <w:rPr>
          <w:rFonts w:ascii="Times New Roman" w:hAnsi="Times New Roman" w:cs="Times New Roman"/>
        </w:rPr>
        <w:t xml:space="preserve">the meter’s calibrated performance. </w:t>
      </w:r>
      <w:r w:rsidR="00C648B6">
        <w:rPr>
          <w:rFonts w:ascii="Times New Roman" w:hAnsi="Times New Roman" w:cs="Times New Roman"/>
        </w:rPr>
        <w:t xml:space="preserve">In custody transfer </w:t>
      </w:r>
      <w:r w:rsidR="00AD2C1F">
        <w:rPr>
          <w:rFonts w:ascii="Times New Roman" w:hAnsi="Times New Roman" w:cs="Times New Roman"/>
        </w:rPr>
        <w:t xml:space="preserve">using liquid </w:t>
      </w:r>
      <w:r w:rsidR="00C648B6">
        <w:rPr>
          <w:rFonts w:ascii="Times New Roman" w:hAnsi="Times New Roman" w:cs="Times New Roman"/>
        </w:rPr>
        <w:t xml:space="preserve">ultrasonic </w:t>
      </w:r>
      <w:r>
        <w:rPr>
          <w:rFonts w:ascii="Times New Roman" w:hAnsi="Times New Roman" w:cs="Times New Roman"/>
        </w:rPr>
        <w:t>metering installations a field standard called a prover</w:t>
      </w:r>
      <w:r w:rsidR="00506919">
        <w:rPr>
          <w:rFonts w:ascii="Times New Roman" w:hAnsi="Times New Roman" w:cs="Times New Roman"/>
        </w:rPr>
        <w:t xml:space="preserve"> is used to</w:t>
      </w:r>
      <w:r w:rsidR="00C648B6">
        <w:rPr>
          <w:rFonts w:ascii="Times New Roman" w:hAnsi="Times New Roman" w:cs="Times New Roman"/>
        </w:rPr>
        <w:t xml:space="preserve"> compar</w:t>
      </w:r>
      <w:r w:rsidR="00506919">
        <w:rPr>
          <w:rFonts w:ascii="Times New Roman" w:hAnsi="Times New Roman" w:cs="Times New Roman"/>
        </w:rPr>
        <w:t>e</w:t>
      </w:r>
      <w:r w:rsidR="00C648B6">
        <w:rPr>
          <w:rFonts w:ascii="Times New Roman" w:hAnsi="Times New Roman" w:cs="Times New Roman"/>
        </w:rPr>
        <w:t xml:space="preserve"> </w:t>
      </w:r>
      <w:r w:rsidR="00506919">
        <w:rPr>
          <w:rFonts w:ascii="Times New Roman" w:hAnsi="Times New Roman" w:cs="Times New Roman"/>
        </w:rPr>
        <w:t xml:space="preserve">it’s known </w:t>
      </w:r>
      <w:r w:rsidR="00C648B6">
        <w:rPr>
          <w:rFonts w:ascii="Times New Roman" w:hAnsi="Times New Roman" w:cs="Times New Roman"/>
        </w:rPr>
        <w:t xml:space="preserve">volume </w:t>
      </w:r>
      <w:r w:rsidR="00506919">
        <w:rPr>
          <w:rFonts w:ascii="Times New Roman" w:hAnsi="Times New Roman" w:cs="Times New Roman"/>
        </w:rPr>
        <w:t xml:space="preserve">to the volume </w:t>
      </w:r>
      <w:r w:rsidR="00C648B6">
        <w:rPr>
          <w:rFonts w:ascii="Times New Roman" w:hAnsi="Times New Roman" w:cs="Times New Roman"/>
        </w:rPr>
        <w:t>measured by the meter</w:t>
      </w:r>
      <w:r w:rsidR="00BA0FC9">
        <w:rPr>
          <w:rFonts w:ascii="Times New Roman" w:hAnsi="Times New Roman" w:cs="Times New Roman"/>
        </w:rPr>
        <w:t>. A</w:t>
      </w:r>
      <w:r w:rsidR="00C648B6">
        <w:rPr>
          <w:rFonts w:ascii="Times New Roman" w:hAnsi="Times New Roman" w:cs="Times New Roman"/>
        </w:rPr>
        <w:t xml:space="preserve"> correction factor</w:t>
      </w:r>
      <w:r w:rsidR="00AD2C1F">
        <w:rPr>
          <w:rFonts w:ascii="Times New Roman" w:hAnsi="Times New Roman" w:cs="Times New Roman"/>
        </w:rPr>
        <w:t>,</w:t>
      </w:r>
      <w:r w:rsidR="00C648B6">
        <w:rPr>
          <w:rFonts w:ascii="Times New Roman" w:hAnsi="Times New Roman" w:cs="Times New Roman"/>
        </w:rPr>
        <w:t xml:space="preserve"> referred to as the meter factor</w:t>
      </w:r>
      <w:r w:rsidR="00AD2C1F">
        <w:rPr>
          <w:rFonts w:ascii="Times New Roman" w:hAnsi="Times New Roman" w:cs="Times New Roman"/>
        </w:rPr>
        <w:t>,</w:t>
      </w:r>
      <w:r w:rsidR="00C648B6">
        <w:rPr>
          <w:rFonts w:ascii="Times New Roman" w:hAnsi="Times New Roman" w:cs="Times New Roman"/>
        </w:rPr>
        <w:t xml:space="preserve"> is applied to the volumetric calculations</w:t>
      </w:r>
      <w:r w:rsidR="00BA0FC9">
        <w:rPr>
          <w:rFonts w:ascii="Times New Roman" w:hAnsi="Times New Roman" w:cs="Times New Roman"/>
        </w:rPr>
        <w:t xml:space="preserve"> as an adjustment to the meter’s measurements</w:t>
      </w:r>
      <w:r w:rsidR="00C648B6">
        <w:rPr>
          <w:rFonts w:ascii="Times New Roman" w:hAnsi="Times New Roman" w:cs="Times New Roman"/>
        </w:rPr>
        <w:t xml:space="preserve">. </w:t>
      </w:r>
      <w:r w:rsidR="00BA0FC9">
        <w:rPr>
          <w:rFonts w:ascii="Times New Roman" w:hAnsi="Times New Roman" w:cs="Times New Roman"/>
        </w:rPr>
        <w:t xml:space="preserve">Gas ultrasonic metering installations </w:t>
      </w:r>
      <w:r w:rsidR="005E1CD1">
        <w:rPr>
          <w:rFonts w:ascii="Times New Roman" w:hAnsi="Times New Roman" w:cs="Times New Roman"/>
        </w:rPr>
        <w:t xml:space="preserve">typically </w:t>
      </w:r>
      <w:r w:rsidR="00BA0FC9">
        <w:rPr>
          <w:rFonts w:ascii="Times New Roman" w:hAnsi="Times New Roman" w:cs="Times New Roman"/>
        </w:rPr>
        <w:t xml:space="preserve">do not have this </w:t>
      </w:r>
      <w:r w:rsidR="00EB60C1">
        <w:rPr>
          <w:rFonts w:ascii="Times New Roman" w:hAnsi="Times New Roman" w:cs="Times New Roman"/>
        </w:rPr>
        <w:t>standard known</w:t>
      </w:r>
      <w:r w:rsidR="00BA0FC9">
        <w:rPr>
          <w:rFonts w:ascii="Times New Roman" w:hAnsi="Times New Roman" w:cs="Times New Roman"/>
        </w:rPr>
        <w:t xml:space="preserve"> volume in the form of a prover and as a result, t</w:t>
      </w:r>
      <w:r>
        <w:rPr>
          <w:rFonts w:ascii="Times New Roman" w:hAnsi="Times New Roman" w:cs="Times New Roman"/>
        </w:rPr>
        <w:t xml:space="preserve">he gas industry depends upon transferring the </w:t>
      </w:r>
      <w:r w:rsidR="005E1CD1">
        <w:rPr>
          <w:rFonts w:ascii="Times New Roman" w:hAnsi="Times New Roman" w:cs="Times New Roman"/>
        </w:rPr>
        <w:t xml:space="preserve">meter’s </w:t>
      </w:r>
      <w:r>
        <w:rPr>
          <w:rFonts w:ascii="Times New Roman" w:hAnsi="Times New Roman" w:cs="Times New Roman"/>
        </w:rPr>
        <w:t xml:space="preserve">laboratory calibrations directly to the field. </w:t>
      </w:r>
      <w:r w:rsidR="002855F8">
        <w:rPr>
          <w:rFonts w:ascii="Times New Roman" w:hAnsi="Times New Roman" w:cs="Times New Roman"/>
        </w:rPr>
        <w:t xml:space="preserve">This makes it imperative that the installation replicate as closely as possible the calibration conditions. </w:t>
      </w:r>
      <w:r w:rsidR="00C12282" w:rsidRPr="00976CB2">
        <w:rPr>
          <w:rFonts w:ascii="Times New Roman" w:hAnsi="Times New Roman" w:cs="Times New Roman"/>
        </w:rPr>
        <w:t>This paper outlines the methods of ins</w:t>
      </w:r>
      <w:r w:rsidR="00976CB2" w:rsidRPr="00976CB2">
        <w:rPr>
          <w:rFonts w:ascii="Times New Roman" w:hAnsi="Times New Roman" w:cs="Times New Roman"/>
        </w:rPr>
        <w:t xml:space="preserve">tallation that are known to deliver optimum </w:t>
      </w:r>
      <w:r w:rsidR="00BE3CF5">
        <w:rPr>
          <w:rFonts w:ascii="Times New Roman" w:hAnsi="Times New Roman" w:cs="Times New Roman"/>
        </w:rPr>
        <w:t>performance</w:t>
      </w:r>
      <w:r w:rsidR="002855F8">
        <w:rPr>
          <w:rFonts w:ascii="Times New Roman" w:hAnsi="Times New Roman" w:cs="Times New Roman"/>
        </w:rPr>
        <w:t xml:space="preserve">. There are also references to AGA Report #9 2017 dealing with </w:t>
      </w:r>
      <w:r w:rsidR="00C12282" w:rsidRPr="00976CB2">
        <w:rPr>
          <w:rFonts w:ascii="Times New Roman" w:hAnsi="Times New Roman" w:cs="Times New Roman"/>
        </w:rPr>
        <w:t>installation guidelines.</w:t>
      </w:r>
      <w:r w:rsidR="00976CB2" w:rsidRPr="00976CB2">
        <w:rPr>
          <w:rFonts w:ascii="Times New Roman" w:hAnsi="Times New Roman" w:cs="Times New Roman"/>
        </w:rPr>
        <w:t xml:space="preserve"> </w:t>
      </w:r>
    </w:p>
    <w:p w:rsidR="00241FB7" w:rsidRPr="00241FB7" w:rsidRDefault="00241FB7">
      <w:pPr>
        <w:rPr>
          <w:rFonts w:ascii="Times New Roman" w:hAnsi="Times New Roman" w:cs="Times New Roman"/>
          <w:b/>
        </w:rPr>
      </w:pPr>
      <w:r>
        <w:rPr>
          <w:rFonts w:ascii="Times New Roman" w:hAnsi="Times New Roman" w:cs="Times New Roman"/>
          <w:b/>
        </w:rPr>
        <w:t>Basics of Installations</w:t>
      </w:r>
    </w:p>
    <w:p w:rsidR="00E15222" w:rsidRPr="00002363" w:rsidRDefault="009C46FA">
      <w:pPr>
        <w:rPr>
          <w:rFonts w:ascii="Times New Roman" w:hAnsi="Times New Roman" w:cs="Times New Roman"/>
          <w:b/>
        </w:rPr>
      </w:pPr>
      <w:proofErr w:type="spellStart"/>
      <w:r w:rsidRPr="00002363">
        <w:rPr>
          <w:rFonts w:ascii="Times New Roman" w:hAnsi="Times New Roman" w:cs="Times New Roman"/>
          <w:b/>
        </w:rPr>
        <w:t>Envirionmental</w:t>
      </w:r>
      <w:proofErr w:type="spellEnd"/>
      <w:r w:rsidRPr="00002363">
        <w:rPr>
          <w:rFonts w:ascii="Times New Roman" w:hAnsi="Times New Roman" w:cs="Times New Roman"/>
          <w:b/>
        </w:rPr>
        <w:t xml:space="preserve"> Considerations</w:t>
      </w:r>
    </w:p>
    <w:p w:rsidR="009C46FA" w:rsidRDefault="005E1CD1">
      <w:pPr>
        <w:rPr>
          <w:rFonts w:ascii="Times New Roman" w:hAnsi="Times New Roman" w:cs="Times New Roman"/>
        </w:rPr>
      </w:pPr>
      <w:r>
        <w:rPr>
          <w:rFonts w:ascii="Times New Roman" w:hAnsi="Times New Roman" w:cs="Times New Roman"/>
        </w:rPr>
        <w:t xml:space="preserve">First the environment where the meter is installed should be evaluated. </w:t>
      </w:r>
      <w:r w:rsidR="009C46FA">
        <w:rPr>
          <w:rFonts w:ascii="Times New Roman" w:hAnsi="Times New Roman" w:cs="Times New Roman"/>
        </w:rPr>
        <w:t>Ultrasonic Flow Meters are designed to operate over a wide temperature range, but the designer must insure the installation is within the rated operating limits of the equipment. If needed, shelters should be provided to insure the equipment will be protected from extremes</w:t>
      </w:r>
      <w:r w:rsidR="002855F8">
        <w:rPr>
          <w:rFonts w:ascii="Times New Roman" w:hAnsi="Times New Roman" w:cs="Times New Roman"/>
        </w:rPr>
        <w:t xml:space="preserve"> of temperature or radiation from the sun</w:t>
      </w:r>
      <w:r w:rsidR="009C46FA">
        <w:rPr>
          <w:rFonts w:ascii="Times New Roman" w:hAnsi="Times New Roman" w:cs="Times New Roman"/>
        </w:rPr>
        <w:t xml:space="preserve">. </w:t>
      </w:r>
      <w:r w:rsidR="00DA6722">
        <w:rPr>
          <w:rFonts w:ascii="Times New Roman" w:hAnsi="Times New Roman" w:cs="Times New Roman"/>
        </w:rPr>
        <w:t xml:space="preserve">If the meter will operate at low flow rates, then the designer must pay attention to </w:t>
      </w:r>
      <w:r w:rsidR="002855F8">
        <w:rPr>
          <w:rFonts w:ascii="Times New Roman" w:hAnsi="Times New Roman" w:cs="Times New Roman"/>
        </w:rPr>
        <w:t xml:space="preserve">outside air </w:t>
      </w:r>
      <w:r w:rsidR="00DA6722">
        <w:rPr>
          <w:rFonts w:ascii="Times New Roman" w:hAnsi="Times New Roman" w:cs="Times New Roman"/>
        </w:rPr>
        <w:t>temperature difference</w:t>
      </w:r>
      <w:r w:rsidR="002855F8">
        <w:rPr>
          <w:rFonts w:ascii="Times New Roman" w:hAnsi="Times New Roman" w:cs="Times New Roman"/>
        </w:rPr>
        <w:t>s</w:t>
      </w:r>
      <w:r w:rsidR="00DA6722">
        <w:rPr>
          <w:rFonts w:ascii="Times New Roman" w:hAnsi="Times New Roman" w:cs="Times New Roman"/>
        </w:rPr>
        <w:t xml:space="preserve"> between the meter and associated piping compared to the fluid temperature. </w:t>
      </w:r>
      <w:r>
        <w:rPr>
          <w:rFonts w:ascii="Times New Roman" w:hAnsi="Times New Roman" w:cs="Times New Roman"/>
        </w:rPr>
        <w:t>At low flows t</w:t>
      </w:r>
      <w:r w:rsidR="002855F8">
        <w:rPr>
          <w:rFonts w:ascii="Times New Roman" w:hAnsi="Times New Roman" w:cs="Times New Roman"/>
        </w:rPr>
        <w:t xml:space="preserve">he meter body metal along with the upstream and downstream piping can cause thermal stratification of the gas temperatures. </w:t>
      </w:r>
      <w:r w:rsidR="009C46FA">
        <w:rPr>
          <w:rFonts w:ascii="Times New Roman" w:hAnsi="Times New Roman" w:cs="Times New Roman"/>
        </w:rPr>
        <w:t xml:space="preserve">A basic operating assumption of ultrasonic meters is that the temperature is consistent across the flow stream. At high flow rates </w:t>
      </w:r>
      <w:r w:rsidR="00AD2C1F">
        <w:rPr>
          <w:rFonts w:ascii="Times New Roman" w:hAnsi="Times New Roman" w:cs="Times New Roman"/>
        </w:rPr>
        <w:t>the flow is</w:t>
      </w:r>
      <w:r w:rsidR="00DA6722">
        <w:rPr>
          <w:rFonts w:ascii="Times New Roman" w:hAnsi="Times New Roman" w:cs="Times New Roman"/>
        </w:rPr>
        <w:t xml:space="preserve"> turbulent </w:t>
      </w:r>
      <w:r w:rsidR="00AD2C1F">
        <w:rPr>
          <w:rFonts w:ascii="Times New Roman" w:hAnsi="Times New Roman" w:cs="Times New Roman"/>
        </w:rPr>
        <w:t>which causes mixing of the fluid and evening of the overall gas temperature. In this scenario</w:t>
      </w:r>
      <w:r w:rsidR="00DA6722">
        <w:rPr>
          <w:rFonts w:ascii="Times New Roman" w:hAnsi="Times New Roman" w:cs="Times New Roman"/>
        </w:rPr>
        <w:t xml:space="preserve"> </w:t>
      </w:r>
      <w:r w:rsidR="009C46FA">
        <w:rPr>
          <w:rFonts w:ascii="Times New Roman" w:hAnsi="Times New Roman" w:cs="Times New Roman"/>
        </w:rPr>
        <w:t xml:space="preserve">there is little need to </w:t>
      </w:r>
      <w:r w:rsidR="00DA6722">
        <w:rPr>
          <w:rFonts w:ascii="Times New Roman" w:hAnsi="Times New Roman" w:cs="Times New Roman"/>
        </w:rPr>
        <w:t xml:space="preserve">be concerned with </w:t>
      </w:r>
      <w:r w:rsidR="009C46FA">
        <w:rPr>
          <w:rFonts w:ascii="Times New Roman" w:hAnsi="Times New Roman" w:cs="Times New Roman"/>
        </w:rPr>
        <w:t xml:space="preserve">temperature differences </w:t>
      </w:r>
      <w:r w:rsidR="00DA6722">
        <w:rPr>
          <w:rFonts w:ascii="Times New Roman" w:hAnsi="Times New Roman" w:cs="Times New Roman"/>
        </w:rPr>
        <w:t>between</w:t>
      </w:r>
      <w:r w:rsidR="009C46FA">
        <w:rPr>
          <w:rFonts w:ascii="Times New Roman" w:hAnsi="Times New Roman" w:cs="Times New Roman"/>
        </w:rPr>
        <w:t xml:space="preserve"> the </w:t>
      </w:r>
      <w:r w:rsidR="00DA6722">
        <w:rPr>
          <w:rFonts w:ascii="Times New Roman" w:hAnsi="Times New Roman" w:cs="Times New Roman"/>
        </w:rPr>
        <w:t xml:space="preserve">pipe and fluid. However, at lower flow rates there is less mixing of the </w:t>
      </w:r>
      <w:r>
        <w:rPr>
          <w:rFonts w:ascii="Times New Roman" w:hAnsi="Times New Roman" w:cs="Times New Roman"/>
        </w:rPr>
        <w:t>gas</w:t>
      </w:r>
      <w:r w:rsidR="00DA6722">
        <w:rPr>
          <w:rFonts w:ascii="Times New Roman" w:hAnsi="Times New Roman" w:cs="Times New Roman"/>
        </w:rPr>
        <w:t xml:space="preserve"> and this can result in temperature differences between the pipe wall and the </w:t>
      </w:r>
      <w:r>
        <w:rPr>
          <w:rFonts w:ascii="Times New Roman" w:hAnsi="Times New Roman" w:cs="Times New Roman"/>
        </w:rPr>
        <w:t>gas</w:t>
      </w:r>
      <w:r w:rsidR="00DA6722">
        <w:rPr>
          <w:rFonts w:ascii="Times New Roman" w:hAnsi="Times New Roman" w:cs="Times New Roman"/>
        </w:rPr>
        <w:t xml:space="preserve">. Imagine the sun beating down on a metering section in the summer. The pipe in the sun is hot to the touch while the pipe on the bottom is cool to the touch. The </w:t>
      </w:r>
      <w:r>
        <w:rPr>
          <w:rFonts w:ascii="Times New Roman" w:hAnsi="Times New Roman" w:cs="Times New Roman"/>
        </w:rPr>
        <w:t>gas</w:t>
      </w:r>
      <w:r w:rsidR="00DA6722">
        <w:rPr>
          <w:rFonts w:ascii="Times New Roman" w:hAnsi="Times New Roman" w:cs="Times New Roman"/>
        </w:rPr>
        <w:t xml:space="preserve"> being at different temperatures will have different speeds of sound. Unfortunately, the ultrasonic meter assumes that the speed of sound is constant across all paths. If there are differences in the speed of sound, then the velocity calculations will be incorrect.</w:t>
      </w:r>
      <w:r w:rsidR="00B619EA">
        <w:rPr>
          <w:rFonts w:ascii="Times New Roman" w:hAnsi="Times New Roman" w:cs="Times New Roman"/>
        </w:rPr>
        <w:t xml:space="preserve"> To correct </w:t>
      </w:r>
      <w:r w:rsidR="00B619EA">
        <w:rPr>
          <w:rFonts w:ascii="Times New Roman" w:hAnsi="Times New Roman" w:cs="Times New Roman"/>
        </w:rPr>
        <w:lastRenderedPageBreak/>
        <w:t>th</w:t>
      </w:r>
      <w:r w:rsidR="008B7CB9">
        <w:rPr>
          <w:rFonts w:ascii="Times New Roman" w:hAnsi="Times New Roman" w:cs="Times New Roman"/>
        </w:rPr>
        <w:t xml:space="preserve">e </w:t>
      </w:r>
      <w:r w:rsidR="00221FFD">
        <w:rPr>
          <w:rFonts w:ascii="Times New Roman" w:hAnsi="Times New Roman" w:cs="Times New Roman"/>
        </w:rPr>
        <w:t xml:space="preserve">potential </w:t>
      </w:r>
      <w:r w:rsidR="008B7CB9">
        <w:rPr>
          <w:rFonts w:ascii="Times New Roman" w:hAnsi="Times New Roman" w:cs="Times New Roman"/>
        </w:rPr>
        <w:t>issue of thermal stratification</w:t>
      </w:r>
      <w:r w:rsidR="002855F8">
        <w:rPr>
          <w:rFonts w:ascii="Times New Roman" w:hAnsi="Times New Roman" w:cs="Times New Roman"/>
        </w:rPr>
        <w:t xml:space="preserve"> </w:t>
      </w:r>
      <w:r w:rsidR="00221FFD">
        <w:rPr>
          <w:rFonts w:ascii="Times New Roman" w:hAnsi="Times New Roman" w:cs="Times New Roman"/>
        </w:rPr>
        <w:t>one of two things must occur:</w:t>
      </w:r>
      <w:r w:rsidR="002855F8">
        <w:rPr>
          <w:rFonts w:ascii="Times New Roman" w:hAnsi="Times New Roman" w:cs="Times New Roman"/>
        </w:rPr>
        <w:t xml:space="preserve"> </w:t>
      </w:r>
      <w:r w:rsidR="00B619EA">
        <w:rPr>
          <w:rFonts w:ascii="Times New Roman" w:hAnsi="Times New Roman" w:cs="Times New Roman"/>
        </w:rPr>
        <w:t>shade must be provided to shield from the sun</w:t>
      </w:r>
      <w:r w:rsidR="002855F8">
        <w:rPr>
          <w:rFonts w:ascii="Times New Roman" w:hAnsi="Times New Roman" w:cs="Times New Roman"/>
        </w:rPr>
        <w:t xml:space="preserve"> or </w:t>
      </w:r>
      <w:r w:rsidR="00B619EA">
        <w:rPr>
          <w:rFonts w:ascii="Times New Roman" w:hAnsi="Times New Roman" w:cs="Times New Roman"/>
        </w:rPr>
        <w:t xml:space="preserve">the </w:t>
      </w:r>
      <w:r w:rsidR="008B7CB9">
        <w:rPr>
          <w:rFonts w:ascii="Times New Roman" w:hAnsi="Times New Roman" w:cs="Times New Roman"/>
        </w:rPr>
        <w:t xml:space="preserve">upstream and downstream </w:t>
      </w:r>
      <w:r w:rsidR="00B619EA">
        <w:rPr>
          <w:rFonts w:ascii="Times New Roman" w:hAnsi="Times New Roman" w:cs="Times New Roman"/>
        </w:rPr>
        <w:t xml:space="preserve">piping </w:t>
      </w:r>
      <w:r w:rsidR="008B7CB9">
        <w:rPr>
          <w:rFonts w:ascii="Times New Roman" w:hAnsi="Times New Roman" w:cs="Times New Roman"/>
        </w:rPr>
        <w:t xml:space="preserve">including the meter </w:t>
      </w:r>
      <w:r w:rsidR="00B619EA">
        <w:rPr>
          <w:rFonts w:ascii="Times New Roman" w:hAnsi="Times New Roman" w:cs="Times New Roman"/>
        </w:rPr>
        <w:t>can be insulated</w:t>
      </w:r>
      <w:r w:rsidR="002855F8">
        <w:rPr>
          <w:rFonts w:ascii="Times New Roman" w:hAnsi="Times New Roman" w:cs="Times New Roman"/>
        </w:rPr>
        <w:t>. As a step taken at some facilities,</w:t>
      </w:r>
      <w:r w:rsidR="00B619EA">
        <w:rPr>
          <w:rFonts w:ascii="Times New Roman" w:hAnsi="Times New Roman" w:cs="Times New Roman"/>
        </w:rPr>
        <w:t xml:space="preserve"> the assembly can be built indoors.</w:t>
      </w:r>
      <w:r w:rsidR="00221FFD">
        <w:rPr>
          <w:rFonts w:ascii="Times New Roman" w:hAnsi="Times New Roman" w:cs="Times New Roman"/>
        </w:rPr>
        <w:t xml:space="preserve"> Please note that the issue is a temperature difference between the flowing gas and the meter body and meter run piping. Thermal stratification can occur in very cold settings as well as very hot settings, the issue with the effect comes from temperature differences, not just hot sun.</w:t>
      </w:r>
    </w:p>
    <w:p w:rsidR="00B619EA" w:rsidRDefault="00B619EA">
      <w:pPr>
        <w:rPr>
          <w:rFonts w:ascii="Times New Roman" w:hAnsi="Times New Roman" w:cs="Times New Roman"/>
        </w:rPr>
      </w:pPr>
      <w:r>
        <w:rPr>
          <w:rFonts w:ascii="Times New Roman" w:hAnsi="Times New Roman" w:cs="Times New Roman"/>
        </w:rPr>
        <w:t xml:space="preserve">Vibration is another consideration for meter station design. It does not interfere with the meter’s </w:t>
      </w:r>
      <w:proofErr w:type="gramStart"/>
      <w:r>
        <w:rPr>
          <w:rFonts w:ascii="Times New Roman" w:hAnsi="Times New Roman" w:cs="Times New Roman"/>
        </w:rPr>
        <w:t>operation,</w:t>
      </w:r>
      <w:proofErr w:type="gramEnd"/>
      <w:r>
        <w:rPr>
          <w:rFonts w:ascii="Times New Roman" w:hAnsi="Times New Roman" w:cs="Times New Roman"/>
        </w:rPr>
        <w:t xml:space="preserve"> however it can create issues with the electronics integrity by shaking the boards</w:t>
      </w:r>
      <w:r w:rsidR="008B7CB9">
        <w:rPr>
          <w:rFonts w:ascii="Times New Roman" w:hAnsi="Times New Roman" w:cs="Times New Roman"/>
        </w:rPr>
        <w:t xml:space="preserve"> loose from their mountings</w:t>
      </w:r>
      <w:r>
        <w:rPr>
          <w:rFonts w:ascii="Times New Roman" w:hAnsi="Times New Roman" w:cs="Times New Roman"/>
        </w:rPr>
        <w:t xml:space="preserve">. </w:t>
      </w:r>
      <w:r w:rsidR="008B7CB9">
        <w:rPr>
          <w:rFonts w:ascii="Times New Roman" w:hAnsi="Times New Roman" w:cs="Times New Roman"/>
        </w:rPr>
        <w:t>Today</w:t>
      </w:r>
      <w:r>
        <w:rPr>
          <w:rFonts w:ascii="Times New Roman" w:hAnsi="Times New Roman" w:cs="Times New Roman"/>
        </w:rPr>
        <w:t xml:space="preserve"> </w:t>
      </w:r>
      <w:r w:rsidR="005E1CD1">
        <w:rPr>
          <w:rFonts w:ascii="Times New Roman" w:hAnsi="Times New Roman" w:cs="Times New Roman"/>
        </w:rPr>
        <w:t xml:space="preserve">the </w:t>
      </w:r>
      <w:r>
        <w:rPr>
          <w:rFonts w:ascii="Times New Roman" w:hAnsi="Times New Roman" w:cs="Times New Roman"/>
        </w:rPr>
        <w:t xml:space="preserve">electronics </w:t>
      </w:r>
      <w:r w:rsidR="008B7CB9">
        <w:rPr>
          <w:rFonts w:ascii="Times New Roman" w:hAnsi="Times New Roman" w:cs="Times New Roman"/>
        </w:rPr>
        <w:t xml:space="preserve">of major manufacturers </w:t>
      </w:r>
      <w:r>
        <w:rPr>
          <w:rFonts w:ascii="Times New Roman" w:hAnsi="Times New Roman" w:cs="Times New Roman"/>
        </w:rPr>
        <w:t xml:space="preserve">is subjected to vibration testing as part of </w:t>
      </w:r>
      <w:r w:rsidR="008B7CB9">
        <w:rPr>
          <w:rFonts w:ascii="Times New Roman" w:hAnsi="Times New Roman" w:cs="Times New Roman"/>
        </w:rPr>
        <w:t>the</w:t>
      </w:r>
      <w:r>
        <w:rPr>
          <w:rFonts w:ascii="Times New Roman" w:hAnsi="Times New Roman" w:cs="Times New Roman"/>
        </w:rPr>
        <w:t xml:space="preserve"> design and approvals process, </w:t>
      </w:r>
      <w:proofErr w:type="gramStart"/>
      <w:r w:rsidR="008B7CB9">
        <w:rPr>
          <w:rFonts w:ascii="Times New Roman" w:hAnsi="Times New Roman" w:cs="Times New Roman"/>
        </w:rPr>
        <w:t>T</w:t>
      </w:r>
      <w:r>
        <w:rPr>
          <w:rFonts w:ascii="Times New Roman" w:hAnsi="Times New Roman" w:cs="Times New Roman"/>
        </w:rPr>
        <w:t>he</w:t>
      </w:r>
      <w:proofErr w:type="gramEnd"/>
      <w:r>
        <w:rPr>
          <w:rFonts w:ascii="Times New Roman" w:hAnsi="Times New Roman" w:cs="Times New Roman"/>
        </w:rPr>
        <w:t xml:space="preserve"> manufacturer can provide information on the vibration testing in case this is a concern.</w:t>
      </w:r>
    </w:p>
    <w:p w:rsidR="00FB243F" w:rsidRDefault="004A3868">
      <w:pPr>
        <w:rPr>
          <w:rFonts w:ascii="Times New Roman" w:hAnsi="Times New Roman" w:cs="Times New Roman"/>
        </w:rPr>
      </w:pPr>
      <w:r>
        <w:rPr>
          <w:rFonts w:ascii="Times New Roman" w:hAnsi="Times New Roman" w:cs="Times New Roman"/>
        </w:rPr>
        <w:t xml:space="preserve">Process pulsation can result from compressors, control valves, and check valves. Fast operating electronics may be the simple </w:t>
      </w:r>
      <w:proofErr w:type="gramStart"/>
      <w:r>
        <w:rPr>
          <w:rFonts w:ascii="Times New Roman" w:hAnsi="Times New Roman" w:cs="Times New Roman"/>
        </w:rPr>
        <w:t>solution</w:t>
      </w:r>
      <w:proofErr w:type="gramEnd"/>
      <w:r>
        <w:rPr>
          <w:rFonts w:ascii="Times New Roman" w:hAnsi="Times New Roman" w:cs="Times New Roman"/>
        </w:rPr>
        <w:t xml:space="preserve"> but a pulsation study may be required if the meter is to be installed at a location where it would seem to be</w:t>
      </w:r>
      <w:r w:rsidR="00FB243F">
        <w:rPr>
          <w:rFonts w:ascii="Times New Roman" w:hAnsi="Times New Roman" w:cs="Times New Roman"/>
        </w:rPr>
        <w:t xml:space="preserve"> exposed to pulsation.</w:t>
      </w:r>
      <w:r w:rsidR="008B7CB9">
        <w:rPr>
          <w:rFonts w:ascii="Times New Roman" w:hAnsi="Times New Roman" w:cs="Times New Roman"/>
        </w:rPr>
        <w:t xml:space="preserve"> Separation of the meter from the source of pulsation is a good strategy.</w:t>
      </w:r>
    </w:p>
    <w:p w:rsidR="008B7CB9" w:rsidRPr="008B7CB9" w:rsidRDefault="008B7CB9">
      <w:pPr>
        <w:rPr>
          <w:rFonts w:ascii="Times New Roman" w:hAnsi="Times New Roman" w:cs="Times New Roman"/>
        </w:rPr>
      </w:pPr>
      <w:r>
        <w:rPr>
          <w:rFonts w:ascii="Times New Roman" w:hAnsi="Times New Roman" w:cs="Times New Roman"/>
          <w:b/>
        </w:rPr>
        <w:t>Meter Hydraulic Considerations</w:t>
      </w:r>
    </w:p>
    <w:p w:rsidR="00BA0FC9" w:rsidRDefault="00BA0FC9">
      <w:pPr>
        <w:rPr>
          <w:rFonts w:ascii="Times New Roman" w:hAnsi="Times New Roman" w:cs="Times New Roman"/>
        </w:rPr>
      </w:pPr>
      <w:r>
        <w:rPr>
          <w:rFonts w:ascii="Times New Roman" w:hAnsi="Times New Roman" w:cs="Times New Roman"/>
        </w:rPr>
        <w:t xml:space="preserve">We will divide the </w:t>
      </w:r>
      <w:r w:rsidR="008B7CB9">
        <w:rPr>
          <w:rFonts w:ascii="Times New Roman" w:hAnsi="Times New Roman" w:cs="Times New Roman"/>
        </w:rPr>
        <w:t xml:space="preserve">discussion of hydraulic </w:t>
      </w:r>
      <w:r>
        <w:rPr>
          <w:rFonts w:ascii="Times New Roman" w:hAnsi="Times New Roman" w:cs="Times New Roman"/>
        </w:rPr>
        <w:t xml:space="preserve">installation into two parts, the first is the meter run and the second part is the piping leading up to the meter run. </w:t>
      </w:r>
      <w:r w:rsidR="00F975DD">
        <w:rPr>
          <w:rFonts w:ascii="Times New Roman" w:hAnsi="Times New Roman" w:cs="Times New Roman"/>
        </w:rPr>
        <w:t>S</w:t>
      </w:r>
      <w:r>
        <w:rPr>
          <w:rFonts w:ascii="Times New Roman" w:hAnsi="Times New Roman" w:cs="Times New Roman"/>
        </w:rPr>
        <w:t xml:space="preserve">trict adherence to </w:t>
      </w:r>
      <w:r w:rsidR="00221FFD">
        <w:rPr>
          <w:rFonts w:ascii="Times New Roman" w:hAnsi="Times New Roman" w:cs="Times New Roman"/>
        </w:rPr>
        <w:t xml:space="preserve">the </w:t>
      </w:r>
      <w:r>
        <w:rPr>
          <w:rFonts w:ascii="Times New Roman" w:hAnsi="Times New Roman" w:cs="Times New Roman"/>
        </w:rPr>
        <w:t xml:space="preserve">manufacturer’s recommendations should be followed. </w:t>
      </w:r>
      <w:r w:rsidR="008B7CB9">
        <w:rPr>
          <w:rFonts w:ascii="Times New Roman" w:hAnsi="Times New Roman" w:cs="Times New Roman"/>
        </w:rPr>
        <w:t xml:space="preserve">There are, however, </w:t>
      </w:r>
      <w:r w:rsidR="00221FFD">
        <w:rPr>
          <w:rFonts w:ascii="Times New Roman" w:hAnsi="Times New Roman" w:cs="Times New Roman"/>
        </w:rPr>
        <w:t>common rules to be followed</w:t>
      </w:r>
      <w:r w:rsidR="008B7CB9">
        <w:rPr>
          <w:rFonts w:ascii="Times New Roman" w:hAnsi="Times New Roman" w:cs="Times New Roman"/>
        </w:rPr>
        <w:t xml:space="preserve"> in the installation of all ultrasonic meters regardless of the manufacturer, so the user does not need to despair over one manufacturer’s recommendations compared to another. First, t</w:t>
      </w:r>
      <w:r>
        <w:rPr>
          <w:rFonts w:ascii="Times New Roman" w:hAnsi="Times New Roman" w:cs="Times New Roman"/>
        </w:rPr>
        <w:t xml:space="preserve">he piping </w:t>
      </w:r>
      <w:r w:rsidR="00750E37">
        <w:rPr>
          <w:rFonts w:ascii="Times New Roman" w:hAnsi="Times New Roman" w:cs="Times New Roman"/>
        </w:rPr>
        <w:t xml:space="preserve">configuration </w:t>
      </w:r>
      <w:r>
        <w:rPr>
          <w:rFonts w:ascii="Times New Roman" w:hAnsi="Times New Roman" w:cs="Times New Roman"/>
        </w:rPr>
        <w:t xml:space="preserve">must be </w:t>
      </w:r>
      <w:r w:rsidR="00750E37">
        <w:rPr>
          <w:rFonts w:ascii="Times New Roman" w:hAnsi="Times New Roman" w:cs="Times New Roman"/>
        </w:rPr>
        <w:t>preserved as closely as possible</w:t>
      </w:r>
      <w:r>
        <w:rPr>
          <w:rFonts w:ascii="Times New Roman" w:hAnsi="Times New Roman" w:cs="Times New Roman"/>
        </w:rPr>
        <w:t xml:space="preserve"> between </w:t>
      </w:r>
      <w:r>
        <w:rPr>
          <w:rFonts w:ascii="Times New Roman" w:hAnsi="Times New Roman" w:cs="Times New Roman"/>
        </w:rPr>
        <w:t>calibration and installation in the field to m</w:t>
      </w:r>
      <w:r w:rsidR="00750E37">
        <w:rPr>
          <w:rFonts w:ascii="Times New Roman" w:hAnsi="Times New Roman" w:cs="Times New Roman"/>
        </w:rPr>
        <w:t>inimize field installation effects</w:t>
      </w:r>
      <w:r>
        <w:rPr>
          <w:rFonts w:ascii="Times New Roman" w:hAnsi="Times New Roman" w:cs="Times New Roman"/>
        </w:rPr>
        <w:t xml:space="preserve">. </w:t>
      </w:r>
      <w:r w:rsidR="00750E37">
        <w:rPr>
          <w:rFonts w:ascii="Times New Roman" w:hAnsi="Times New Roman" w:cs="Times New Roman"/>
        </w:rPr>
        <w:t xml:space="preserve">The meter, when installed, is no longer in the lab, swirl and asymmetry are different, and these can affect the meter’s calculations very slightly, but in the game of custody transfer, slight differences </w:t>
      </w:r>
      <w:r w:rsidR="00221FFD">
        <w:rPr>
          <w:rFonts w:ascii="Times New Roman" w:hAnsi="Times New Roman" w:cs="Times New Roman"/>
        </w:rPr>
        <w:t>matter</w:t>
      </w:r>
      <w:r w:rsidR="00750E37">
        <w:rPr>
          <w:rFonts w:ascii="Times New Roman" w:hAnsi="Times New Roman" w:cs="Times New Roman"/>
        </w:rPr>
        <w:t xml:space="preserve">. </w:t>
      </w:r>
      <w:r>
        <w:rPr>
          <w:rFonts w:ascii="Times New Roman" w:hAnsi="Times New Roman" w:cs="Times New Roman"/>
        </w:rPr>
        <w:t xml:space="preserve">Most importantly, there must not be introduction of elements </w:t>
      </w:r>
      <w:r w:rsidR="000548DB">
        <w:rPr>
          <w:rFonts w:ascii="Times New Roman" w:hAnsi="Times New Roman" w:cs="Times New Roman"/>
        </w:rPr>
        <w:t>that will affect the meter linearity.</w:t>
      </w:r>
    </w:p>
    <w:p w:rsidR="000548DB" w:rsidRDefault="000548DB">
      <w:pPr>
        <w:rPr>
          <w:rFonts w:ascii="Times New Roman" w:hAnsi="Times New Roman" w:cs="Times New Roman"/>
        </w:rPr>
      </w:pPr>
      <w:r>
        <w:rPr>
          <w:rFonts w:ascii="Times New Roman" w:hAnsi="Times New Roman" w:cs="Times New Roman"/>
        </w:rPr>
        <w:t>First, the pipe schedule of the meter must be identical to th</w:t>
      </w:r>
      <w:r w:rsidR="00221FFD">
        <w:rPr>
          <w:rFonts w:ascii="Times New Roman" w:hAnsi="Times New Roman" w:cs="Times New Roman"/>
        </w:rPr>
        <w:t>at of the</w:t>
      </w:r>
      <w:r>
        <w:rPr>
          <w:rFonts w:ascii="Times New Roman" w:hAnsi="Times New Roman" w:cs="Times New Roman"/>
        </w:rPr>
        <w:t xml:space="preserve"> upstream and downstream piping. The maximum deviation between the piping and meter should be less than +/- 0.5% of the nominal pipe bore. </w:t>
      </w:r>
      <w:r w:rsidR="00F02207">
        <w:rPr>
          <w:rFonts w:ascii="Times New Roman" w:hAnsi="Times New Roman" w:cs="Times New Roman"/>
        </w:rPr>
        <w:t>AGA Report #9 calls for a 1% difference</w:t>
      </w:r>
      <w:r w:rsidR="00ED53E8">
        <w:rPr>
          <w:rFonts w:ascii="Times New Roman" w:hAnsi="Times New Roman" w:cs="Times New Roman"/>
        </w:rPr>
        <w:t xml:space="preserve"> </w:t>
      </w:r>
      <w:r w:rsidR="00F02207">
        <w:rPr>
          <w:rFonts w:ascii="Times New Roman" w:hAnsi="Times New Roman" w:cs="Times New Roman"/>
        </w:rPr>
        <w:t>but minimizing differences</w:t>
      </w:r>
      <w:r w:rsidR="0035644F">
        <w:rPr>
          <w:rFonts w:ascii="Times New Roman" w:hAnsi="Times New Roman" w:cs="Times New Roman"/>
        </w:rPr>
        <w:t xml:space="preserve"> </w:t>
      </w:r>
      <w:r w:rsidR="00750E37">
        <w:rPr>
          <w:rFonts w:ascii="Times New Roman" w:hAnsi="Times New Roman" w:cs="Times New Roman"/>
        </w:rPr>
        <w:t xml:space="preserve">between the ID of the piping and the meter </w:t>
      </w:r>
      <w:r w:rsidR="0035644F">
        <w:rPr>
          <w:rFonts w:ascii="Times New Roman" w:hAnsi="Times New Roman" w:cs="Times New Roman"/>
        </w:rPr>
        <w:t>is important</w:t>
      </w:r>
      <w:r w:rsidR="00221FFD">
        <w:rPr>
          <w:rFonts w:ascii="Times New Roman" w:hAnsi="Times New Roman" w:cs="Times New Roman"/>
        </w:rPr>
        <w:t>, particularly in smaller ID meters.</w:t>
      </w:r>
      <w:r w:rsidR="0035644F">
        <w:rPr>
          <w:rFonts w:ascii="Times New Roman" w:hAnsi="Times New Roman" w:cs="Times New Roman"/>
        </w:rPr>
        <w:t xml:space="preserve"> All welds must be ground smooth</w:t>
      </w:r>
      <w:r w:rsidR="002F618C">
        <w:rPr>
          <w:rFonts w:ascii="Times New Roman" w:hAnsi="Times New Roman" w:cs="Times New Roman"/>
        </w:rPr>
        <w:t xml:space="preserve"> to avoid causing </w:t>
      </w:r>
      <w:r w:rsidR="00634417">
        <w:rPr>
          <w:rFonts w:ascii="Times New Roman" w:hAnsi="Times New Roman" w:cs="Times New Roman"/>
        </w:rPr>
        <w:t xml:space="preserve">eddies in the </w:t>
      </w:r>
      <w:proofErr w:type="spellStart"/>
      <w:r w:rsidR="00634417">
        <w:rPr>
          <w:rFonts w:ascii="Times New Roman" w:hAnsi="Times New Roman" w:cs="Times New Roman"/>
        </w:rPr>
        <w:t>flowstream</w:t>
      </w:r>
      <w:proofErr w:type="spellEnd"/>
      <w:r w:rsidR="0035644F">
        <w:rPr>
          <w:rFonts w:ascii="Times New Roman" w:hAnsi="Times New Roman" w:cs="Times New Roman"/>
        </w:rPr>
        <w:t xml:space="preserve">. </w:t>
      </w:r>
      <w:r>
        <w:rPr>
          <w:rFonts w:ascii="Times New Roman" w:hAnsi="Times New Roman" w:cs="Times New Roman"/>
        </w:rPr>
        <w:t>Temperature measurements should be carried out downstream of the meter. This is because the thermowell protrudes into the flowing stream and generates flow irregularities that the meter will measure as timing differences</w:t>
      </w:r>
      <w:r w:rsidR="00CF68AA">
        <w:rPr>
          <w:rFonts w:ascii="Times New Roman" w:hAnsi="Times New Roman" w:cs="Times New Roman"/>
        </w:rPr>
        <w:t>.</w:t>
      </w:r>
      <w:r>
        <w:rPr>
          <w:rFonts w:ascii="Times New Roman" w:hAnsi="Times New Roman" w:cs="Times New Roman"/>
        </w:rPr>
        <w:t xml:space="preserve"> </w:t>
      </w:r>
      <w:r w:rsidR="00CF68AA">
        <w:rPr>
          <w:rFonts w:ascii="Times New Roman" w:hAnsi="Times New Roman" w:cs="Times New Roman"/>
        </w:rPr>
        <w:t>T</w:t>
      </w:r>
      <w:r>
        <w:rPr>
          <w:rFonts w:ascii="Times New Roman" w:hAnsi="Times New Roman" w:cs="Times New Roman"/>
        </w:rPr>
        <w:t>his will contribute to meter error</w:t>
      </w:r>
      <w:r w:rsidR="00750E37">
        <w:rPr>
          <w:rFonts w:ascii="Times New Roman" w:hAnsi="Times New Roman" w:cs="Times New Roman"/>
        </w:rPr>
        <w:t xml:space="preserve"> if the thermowell is located upstream</w:t>
      </w:r>
      <w:r>
        <w:rPr>
          <w:rFonts w:ascii="Times New Roman" w:hAnsi="Times New Roman" w:cs="Times New Roman"/>
        </w:rPr>
        <w:t xml:space="preserve">. AGA Report </w:t>
      </w:r>
      <w:r w:rsidR="00C70082">
        <w:rPr>
          <w:rFonts w:ascii="Times New Roman" w:hAnsi="Times New Roman" w:cs="Times New Roman"/>
        </w:rPr>
        <w:t>#9 indicates the manufacturer should recommend thermowell orientation in the piping. Most of the manufacturers are not as concerned with the orientation of the thermowell in downstream mounting applications, however, and the vertical orientation is suitable. In unidirectional flow, the thermowell must be located within at least 6 inches or 2ND from the flange weld and no farther than 5D downstream from the USM flange face.</w:t>
      </w:r>
      <w:r w:rsidR="006C7DBD">
        <w:rPr>
          <w:rFonts w:ascii="Times New Roman" w:hAnsi="Times New Roman" w:cs="Times New Roman"/>
        </w:rPr>
        <w:t xml:space="preserve"> If </w:t>
      </w:r>
      <w:r w:rsidR="00781283">
        <w:rPr>
          <w:rFonts w:ascii="Times New Roman" w:hAnsi="Times New Roman" w:cs="Times New Roman"/>
        </w:rPr>
        <w:t xml:space="preserve">the meter is to be operated bi-directionally, then the thermowell should be installed downstream of the predominant direction of the flow. AGA Report #9 addresses the insertion depth of thermowells as ½ to 1/3 the Nominal Diameter of piping between 2 and 10 inches in diameter. For </w:t>
      </w:r>
      <w:proofErr w:type="gramStart"/>
      <w:r w:rsidR="00781283">
        <w:rPr>
          <w:rFonts w:ascii="Times New Roman" w:hAnsi="Times New Roman" w:cs="Times New Roman"/>
        </w:rPr>
        <w:t>12 inch</w:t>
      </w:r>
      <w:proofErr w:type="gramEnd"/>
      <w:r w:rsidR="00781283">
        <w:rPr>
          <w:rFonts w:ascii="Times New Roman" w:hAnsi="Times New Roman" w:cs="Times New Roman"/>
        </w:rPr>
        <w:t xml:space="preserve"> ND and larger, the thermowell must be installed between 1/5 and 1/3 ND. The ASME TC 19TW-2010 provides calculations for the maximum probe length as it </w:t>
      </w:r>
      <w:r w:rsidR="00781283">
        <w:rPr>
          <w:rFonts w:ascii="Times New Roman" w:hAnsi="Times New Roman" w:cs="Times New Roman"/>
        </w:rPr>
        <w:lastRenderedPageBreak/>
        <w:t xml:space="preserve">pertains to gas velocities. This must be observed as gas ultrasonic flow meters are typically sized for flow rates in the range of 100 ft/sec and lower. Sample probe installation recommendations </w:t>
      </w:r>
      <w:r w:rsidR="00707257">
        <w:rPr>
          <w:rFonts w:ascii="Times New Roman" w:hAnsi="Times New Roman" w:cs="Times New Roman"/>
        </w:rPr>
        <w:t>are found in API MPMS standard 14.1. In general</w:t>
      </w:r>
      <w:r w:rsidR="00750E37">
        <w:rPr>
          <w:rFonts w:ascii="Times New Roman" w:hAnsi="Times New Roman" w:cs="Times New Roman"/>
        </w:rPr>
        <w:t>,</w:t>
      </w:r>
      <w:r w:rsidR="00707257">
        <w:rPr>
          <w:rFonts w:ascii="Times New Roman" w:hAnsi="Times New Roman" w:cs="Times New Roman"/>
        </w:rPr>
        <w:t xml:space="preserve"> the recommendation is for the center 1/3 of the piping.</w:t>
      </w:r>
    </w:p>
    <w:p w:rsidR="000A62ED" w:rsidRDefault="000A62ED">
      <w:pPr>
        <w:rPr>
          <w:rFonts w:ascii="Times New Roman" w:hAnsi="Times New Roman" w:cs="Times New Roman"/>
        </w:rPr>
      </w:pPr>
      <w:r>
        <w:rPr>
          <w:rFonts w:ascii="Times New Roman" w:hAnsi="Times New Roman" w:cs="Times New Roman"/>
        </w:rPr>
        <w:t>Gaskets are another area that can cause issues with the flow</w:t>
      </w:r>
      <w:r w:rsidR="00CF68AA">
        <w:rPr>
          <w:rFonts w:ascii="Times New Roman" w:hAnsi="Times New Roman" w:cs="Times New Roman"/>
        </w:rPr>
        <w:t xml:space="preserve"> profile uniformity</w:t>
      </w:r>
      <w:r>
        <w:rPr>
          <w:rFonts w:ascii="Times New Roman" w:hAnsi="Times New Roman" w:cs="Times New Roman"/>
        </w:rPr>
        <w:t>. These must always be sized and installed to not protrude into the flow stream. The issues of incorrectly sized or installed gaskets will cause jetting of the flow, which can lead to measurement errors. Proper sizing and alignment are the key to success.</w:t>
      </w:r>
    </w:p>
    <w:p w:rsidR="00FE180B" w:rsidRDefault="00FE180B">
      <w:pPr>
        <w:rPr>
          <w:rFonts w:ascii="Times New Roman" w:hAnsi="Times New Roman" w:cs="Times New Roman"/>
        </w:rPr>
      </w:pPr>
      <w:r>
        <w:rPr>
          <w:rFonts w:ascii="Times New Roman" w:hAnsi="Times New Roman" w:cs="Times New Roman"/>
        </w:rPr>
        <w:t>Orientation of the meter in the piping is often assumed</w:t>
      </w:r>
      <w:r w:rsidR="00750E37">
        <w:rPr>
          <w:rFonts w:ascii="Times New Roman" w:hAnsi="Times New Roman" w:cs="Times New Roman"/>
        </w:rPr>
        <w:t xml:space="preserve"> to make the measurement paths horizontal</w:t>
      </w:r>
      <w:r>
        <w:rPr>
          <w:rFonts w:ascii="Times New Roman" w:hAnsi="Times New Roman" w:cs="Times New Roman"/>
        </w:rPr>
        <w:t xml:space="preserve">, but it is worth mentioning because occasionally the question arises. In general, an ultrasonic flow meter may be installed in any direction. However, the </w:t>
      </w:r>
      <w:r w:rsidR="00750E37">
        <w:rPr>
          <w:rFonts w:ascii="Times New Roman" w:hAnsi="Times New Roman" w:cs="Times New Roman"/>
        </w:rPr>
        <w:t xml:space="preserve">practical </w:t>
      </w:r>
      <w:r>
        <w:rPr>
          <w:rFonts w:ascii="Times New Roman" w:hAnsi="Times New Roman" w:cs="Times New Roman"/>
        </w:rPr>
        <w:t>reality is that installation recommendations for manufacturers typically recommend that the measuring paths be horizontal. This will avoid the transducer openings in the piping from becoming filled with debris that will prevent proper operation of the meter</w:t>
      </w:r>
      <w:r w:rsidR="00750E37">
        <w:rPr>
          <w:rFonts w:ascii="Times New Roman" w:hAnsi="Times New Roman" w:cs="Times New Roman"/>
        </w:rPr>
        <w:t xml:space="preserve"> in the event paths are vertically oriented.</w:t>
      </w:r>
    </w:p>
    <w:p w:rsidR="00FE180B" w:rsidRPr="008A1BA9" w:rsidRDefault="008A1BA9">
      <w:pPr>
        <w:rPr>
          <w:rFonts w:ascii="Times New Roman" w:hAnsi="Times New Roman" w:cs="Times New Roman"/>
        </w:rPr>
      </w:pPr>
      <w:r>
        <w:rPr>
          <w:rFonts w:ascii="Times New Roman" w:hAnsi="Times New Roman" w:cs="Times New Roman"/>
          <w:b/>
        </w:rPr>
        <w:t>Flow Conditioning</w:t>
      </w:r>
    </w:p>
    <w:p w:rsidR="00D368F9" w:rsidRDefault="008A1BA9" w:rsidP="00D368F9">
      <w:pPr>
        <w:rPr>
          <w:rFonts w:ascii="Arial" w:hAnsi="Arial" w:cs="Arial"/>
          <w:sz w:val="20"/>
          <w:szCs w:val="20"/>
        </w:rPr>
      </w:pPr>
      <w:r>
        <w:rPr>
          <w:rFonts w:ascii="Times New Roman" w:hAnsi="Times New Roman" w:cs="Times New Roman"/>
        </w:rPr>
        <w:t xml:space="preserve">AGA Report # 9 2017 </w:t>
      </w:r>
      <w:r w:rsidR="00A717A2">
        <w:rPr>
          <w:rFonts w:ascii="Times New Roman" w:hAnsi="Times New Roman" w:cs="Times New Roman"/>
        </w:rPr>
        <w:t xml:space="preserve">states </w:t>
      </w:r>
      <w:r>
        <w:rPr>
          <w:rFonts w:ascii="Times New Roman" w:hAnsi="Times New Roman" w:cs="Times New Roman"/>
        </w:rPr>
        <w:t xml:space="preserve">flow conditioners are </w:t>
      </w:r>
      <w:r w:rsidR="00CF68AA">
        <w:rPr>
          <w:rFonts w:ascii="Times New Roman" w:hAnsi="Times New Roman" w:cs="Times New Roman"/>
        </w:rPr>
        <w:t>not required</w:t>
      </w:r>
      <w:r>
        <w:rPr>
          <w:rFonts w:ascii="Times New Roman" w:hAnsi="Times New Roman" w:cs="Times New Roman"/>
        </w:rPr>
        <w:t xml:space="preserve"> if the manufacturer has </w:t>
      </w:r>
      <w:r w:rsidR="00750E37">
        <w:rPr>
          <w:rFonts w:ascii="Times New Roman" w:hAnsi="Times New Roman" w:cs="Times New Roman"/>
        </w:rPr>
        <w:t xml:space="preserve">test </w:t>
      </w:r>
      <w:r>
        <w:rPr>
          <w:rFonts w:ascii="Times New Roman" w:hAnsi="Times New Roman" w:cs="Times New Roman"/>
        </w:rPr>
        <w:t>data from OIML Tests R137 1 &amp; 2</w:t>
      </w:r>
      <w:r w:rsidR="00CF68AA">
        <w:rPr>
          <w:rFonts w:ascii="Times New Roman" w:hAnsi="Times New Roman" w:cs="Times New Roman"/>
        </w:rPr>
        <w:t xml:space="preserve"> showing the meter operates just as well without a flow conditioner</w:t>
      </w:r>
      <w:r>
        <w:rPr>
          <w:rFonts w:ascii="Times New Roman" w:hAnsi="Times New Roman" w:cs="Times New Roman"/>
        </w:rPr>
        <w:t xml:space="preserve">. These tests include </w:t>
      </w:r>
      <w:r w:rsidR="001135AD">
        <w:rPr>
          <w:rFonts w:ascii="Times New Roman" w:hAnsi="Times New Roman" w:cs="Times New Roman"/>
        </w:rPr>
        <w:t xml:space="preserve">testing </w:t>
      </w:r>
      <w:r>
        <w:rPr>
          <w:rFonts w:ascii="Times New Roman" w:hAnsi="Times New Roman" w:cs="Times New Roman"/>
        </w:rPr>
        <w:t>various upstream piping con</w:t>
      </w:r>
      <w:r w:rsidR="00A717A2">
        <w:rPr>
          <w:rFonts w:ascii="Times New Roman" w:hAnsi="Times New Roman" w:cs="Times New Roman"/>
        </w:rPr>
        <w:t>figurations</w:t>
      </w:r>
      <w:r>
        <w:rPr>
          <w:rFonts w:ascii="Times New Roman" w:hAnsi="Times New Roman" w:cs="Times New Roman"/>
        </w:rPr>
        <w:t xml:space="preserve"> </w:t>
      </w:r>
      <w:r w:rsidR="001135AD">
        <w:rPr>
          <w:rFonts w:ascii="Times New Roman" w:hAnsi="Times New Roman" w:cs="Times New Roman"/>
        </w:rPr>
        <w:t xml:space="preserve">ahead of the meter </w:t>
      </w:r>
      <w:r>
        <w:rPr>
          <w:rFonts w:ascii="Times New Roman" w:hAnsi="Times New Roman" w:cs="Times New Roman"/>
        </w:rPr>
        <w:t xml:space="preserve">designed to introduce swirl and asymmetry into the flow stream. </w:t>
      </w:r>
      <w:r w:rsidR="001135AD">
        <w:rPr>
          <w:rFonts w:ascii="Times New Roman" w:hAnsi="Times New Roman" w:cs="Times New Roman"/>
        </w:rPr>
        <w:t xml:space="preserve">The meter is first calibrated in a straight upstream piping section with approximately 80D of upstream piping. The meter is calibrated on straight piping. Next the upstream piping is </w:t>
      </w:r>
      <w:proofErr w:type="gramStart"/>
      <w:r w:rsidR="001135AD">
        <w:rPr>
          <w:rFonts w:ascii="Times New Roman" w:hAnsi="Times New Roman" w:cs="Times New Roman"/>
        </w:rPr>
        <w:t>altered</w:t>
      </w:r>
      <w:proofErr w:type="gramEnd"/>
      <w:r w:rsidR="001135AD">
        <w:rPr>
          <w:rFonts w:ascii="Times New Roman" w:hAnsi="Times New Roman" w:cs="Times New Roman"/>
        </w:rPr>
        <w:t xml:space="preserve"> and the meter is tested at two orientations, paths horizontal and paths vertical on each piping configuration. </w:t>
      </w:r>
      <w:r>
        <w:rPr>
          <w:rFonts w:ascii="Times New Roman" w:hAnsi="Times New Roman" w:cs="Times New Roman"/>
        </w:rPr>
        <w:t xml:space="preserve">The </w:t>
      </w:r>
      <w:r w:rsidR="00A717A2">
        <w:rPr>
          <w:rFonts w:ascii="Times New Roman" w:hAnsi="Times New Roman" w:cs="Times New Roman"/>
        </w:rPr>
        <w:t>meter</w:t>
      </w:r>
      <w:r>
        <w:rPr>
          <w:rFonts w:ascii="Times New Roman" w:hAnsi="Times New Roman" w:cs="Times New Roman"/>
        </w:rPr>
        <w:t xml:space="preserve"> must not </w:t>
      </w:r>
      <w:r w:rsidR="00A717A2">
        <w:rPr>
          <w:rFonts w:ascii="Times New Roman" w:hAnsi="Times New Roman" w:cs="Times New Roman"/>
        </w:rPr>
        <w:t>register</w:t>
      </w:r>
      <w:r>
        <w:rPr>
          <w:rFonts w:ascii="Times New Roman" w:hAnsi="Times New Roman" w:cs="Times New Roman"/>
        </w:rPr>
        <w:t xml:space="preserve"> more than 0.3% error</w:t>
      </w:r>
      <w:r w:rsidR="001135AD">
        <w:rPr>
          <w:rFonts w:ascii="Times New Roman" w:hAnsi="Times New Roman" w:cs="Times New Roman"/>
        </w:rPr>
        <w:t xml:space="preserve"> from </w:t>
      </w:r>
      <w:r w:rsidR="001135AD">
        <w:rPr>
          <w:rFonts w:ascii="Times New Roman" w:hAnsi="Times New Roman" w:cs="Times New Roman"/>
        </w:rPr>
        <w:t xml:space="preserve">the </w:t>
      </w:r>
      <w:r w:rsidR="00CF68AA">
        <w:rPr>
          <w:rFonts w:ascii="Times New Roman" w:hAnsi="Times New Roman" w:cs="Times New Roman"/>
        </w:rPr>
        <w:t xml:space="preserve">80 D upstream ahead of the meter </w:t>
      </w:r>
      <w:r w:rsidR="001135AD">
        <w:rPr>
          <w:rFonts w:ascii="Times New Roman" w:hAnsi="Times New Roman" w:cs="Times New Roman"/>
        </w:rPr>
        <w:t>calibration</w:t>
      </w:r>
      <w:r w:rsidR="00A717A2">
        <w:rPr>
          <w:rFonts w:ascii="Times New Roman" w:hAnsi="Times New Roman" w:cs="Times New Roman"/>
        </w:rPr>
        <w:t>.</w:t>
      </w:r>
      <w:r>
        <w:rPr>
          <w:rFonts w:ascii="Times New Roman" w:hAnsi="Times New Roman" w:cs="Times New Roman"/>
        </w:rPr>
        <w:t xml:space="preserve"> Some USM manufacturers have designed meters that pass these tests without the use of a flow conditioner</w:t>
      </w:r>
      <w:r w:rsidR="001135AD">
        <w:rPr>
          <w:rFonts w:ascii="Times New Roman" w:hAnsi="Times New Roman" w:cs="Times New Roman"/>
        </w:rPr>
        <w:t xml:space="preserve"> using as little as 5D of straight upstream piping</w:t>
      </w:r>
      <w:r>
        <w:rPr>
          <w:rFonts w:ascii="Times New Roman" w:hAnsi="Times New Roman" w:cs="Times New Roman"/>
        </w:rPr>
        <w:t>. Th</w:t>
      </w:r>
      <w:r w:rsidR="00A717A2">
        <w:rPr>
          <w:rFonts w:ascii="Times New Roman" w:hAnsi="Times New Roman" w:cs="Times New Roman"/>
        </w:rPr>
        <w:t xml:space="preserve">is </w:t>
      </w:r>
      <w:r w:rsidR="00CE2AA1">
        <w:rPr>
          <w:rFonts w:ascii="Times New Roman" w:hAnsi="Times New Roman" w:cs="Times New Roman"/>
        </w:rPr>
        <w:t>decrease</w:t>
      </w:r>
      <w:r w:rsidR="00CF68AA">
        <w:rPr>
          <w:rFonts w:ascii="Times New Roman" w:hAnsi="Times New Roman" w:cs="Times New Roman"/>
        </w:rPr>
        <w:t>s</w:t>
      </w:r>
      <w:r w:rsidR="00A717A2">
        <w:rPr>
          <w:rFonts w:ascii="Times New Roman" w:hAnsi="Times New Roman" w:cs="Times New Roman"/>
        </w:rPr>
        <w:t xml:space="preserve"> the installation footprint significantly and provides users with greater flexibility when </w:t>
      </w:r>
      <w:r w:rsidR="00CE2AA1">
        <w:rPr>
          <w:rFonts w:ascii="Times New Roman" w:hAnsi="Times New Roman" w:cs="Times New Roman"/>
        </w:rPr>
        <w:t>considering applications with limited space</w:t>
      </w:r>
      <w:r w:rsidR="001135AD">
        <w:rPr>
          <w:rFonts w:ascii="Times New Roman" w:hAnsi="Times New Roman" w:cs="Times New Roman"/>
        </w:rPr>
        <w:t>.</w:t>
      </w:r>
    </w:p>
    <w:p w:rsidR="00D368F9" w:rsidRPr="00D368F9" w:rsidRDefault="00066B5D" w:rsidP="00D368F9">
      <w:pPr>
        <w:rPr>
          <w:rFonts w:ascii="Times New Roman" w:hAnsi="Times New Roman" w:cs="Times New Roman"/>
        </w:rPr>
      </w:pPr>
      <w:r>
        <w:rPr>
          <w:rFonts w:ascii="Times New Roman" w:hAnsi="Times New Roman" w:cs="Times New Roman"/>
        </w:rPr>
        <w:t xml:space="preserve">Figure 2 in </w:t>
      </w:r>
      <w:r w:rsidR="00D368F9" w:rsidRPr="00D368F9">
        <w:rPr>
          <w:rFonts w:ascii="Times New Roman" w:hAnsi="Times New Roman" w:cs="Times New Roman"/>
        </w:rPr>
        <w:t>AGA 2007 document</w:t>
      </w:r>
      <w:r>
        <w:rPr>
          <w:rFonts w:ascii="Times New Roman" w:hAnsi="Times New Roman" w:cs="Times New Roman"/>
        </w:rPr>
        <w:t>,</w:t>
      </w:r>
      <w:r w:rsidR="00D368F9" w:rsidRPr="00D368F9">
        <w:rPr>
          <w:rFonts w:ascii="Times New Roman" w:hAnsi="Times New Roman" w:cs="Times New Roman"/>
        </w:rPr>
        <w:t xml:space="preserve"> Recommended Default Unidirectional and Bi-Directional Installations</w:t>
      </w:r>
      <w:r>
        <w:rPr>
          <w:rFonts w:ascii="Times New Roman" w:hAnsi="Times New Roman" w:cs="Times New Roman"/>
        </w:rPr>
        <w:t>,</w:t>
      </w:r>
      <w:r w:rsidR="00D368F9" w:rsidRPr="00D368F9">
        <w:rPr>
          <w:rFonts w:ascii="Times New Roman" w:hAnsi="Times New Roman" w:cs="Times New Roman"/>
        </w:rPr>
        <w:t xml:space="preserve"> </w:t>
      </w:r>
      <w:r w:rsidR="001135AD">
        <w:rPr>
          <w:rFonts w:ascii="Times New Roman" w:hAnsi="Times New Roman" w:cs="Times New Roman"/>
        </w:rPr>
        <w:t>has been</w:t>
      </w:r>
      <w:r w:rsidR="00D368F9" w:rsidRPr="00D368F9">
        <w:rPr>
          <w:rFonts w:ascii="Times New Roman" w:hAnsi="Times New Roman" w:cs="Times New Roman"/>
        </w:rPr>
        <w:t xml:space="preserve"> replaced with three Options, 1, 2, and 3 and there is NO reference to the drawings as being recommended</w:t>
      </w:r>
      <w:r w:rsidR="00D368F9">
        <w:rPr>
          <w:rFonts w:ascii="Times New Roman" w:hAnsi="Times New Roman" w:cs="Times New Roman"/>
        </w:rPr>
        <w:t xml:space="preserve"> in any order</w:t>
      </w:r>
      <w:r w:rsidR="00D368F9" w:rsidRPr="00D368F9">
        <w:rPr>
          <w:rFonts w:ascii="Times New Roman" w:hAnsi="Times New Roman" w:cs="Times New Roman"/>
        </w:rPr>
        <w:t xml:space="preserve">. The drawings include three piping arrangements.  Option 1 is </w:t>
      </w:r>
      <w:proofErr w:type="gramStart"/>
      <w:r w:rsidR="00D368F9" w:rsidRPr="00D368F9">
        <w:rPr>
          <w:rFonts w:ascii="Times New Roman" w:hAnsi="Times New Roman" w:cs="Times New Roman"/>
        </w:rPr>
        <w:t>similar to</w:t>
      </w:r>
      <w:proofErr w:type="gramEnd"/>
      <w:r w:rsidR="00D368F9" w:rsidRPr="00D368F9">
        <w:rPr>
          <w:rFonts w:ascii="Times New Roman" w:hAnsi="Times New Roman" w:cs="Times New Roman"/>
        </w:rPr>
        <w:t xml:space="preserve"> the original drawing in AGA 9 2007 and illustrates </w:t>
      </w:r>
      <w:r w:rsidR="00D368F9">
        <w:rPr>
          <w:rFonts w:ascii="Times New Roman" w:hAnsi="Times New Roman" w:cs="Times New Roman"/>
        </w:rPr>
        <w:t xml:space="preserve">10D </w:t>
      </w:r>
      <w:r w:rsidR="00D368F9" w:rsidRPr="00D368F9">
        <w:rPr>
          <w:rFonts w:ascii="Times New Roman" w:hAnsi="Times New Roman" w:cs="Times New Roman"/>
        </w:rPr>
        <w:t xml:space="preserve">upstream piping </w:t>
      </w:r>
      <w:r w:rsidR="00D368F9">
        <w:rPr>
          <w:rFonts w:ascii="Times New Roman" w:hAnsi="Times New Roman" w:cs="Times New Roman"/>
        </w:rPr>
        <w:t>ahead</w:t>
      </w:r>
      <w:r w:rsidR="00D368F9" w:rsidRPr="00D368F9">
        <w:rPr>
          <w:rFonts w:ascii="Times New Roman" w:hAnsi="Times New Roman" w:cs="Times New Roman"/>
        </w:rPr>
        <w:t xml:space="preserve"> of a flow conditioner, the Flow conditioner, 10D downstream, and the meter. The downstream length is variable.</w:t>
      </w:r>
      <w:r w:rsidR="00D368F9" w:rsidRPr="00D368F9">
        <w:rPr>
          <w:rFonts w:ascii="Arial" w:hAnsi="Arial" w:cs="Arial"/>
          <w:sz w:val="20"/>
          <w:szCs w:val="20"/>
        </w:rPr>
        <w:t xml:space="preserve"> </w:t>
      </w:r>
      <w:r w:rsidR="00D368F9">
        <w:rPr>
          <w:rFonts w:ascii="Times New Roman" w:hAnsi="Times New Roman" w:cs="Times New Roman"/>
        </w:rPr>
        <w:t>Option 2</w:t>
      </w:r>
      <w:r w:rsidR="00D368F9" w:rsidRPr="00D368F9">
        <w:rPr>
          <w:rFonts w:ascii="Times New Roman" w:hAnsi="Times New Roman" w:cs="Times New Roman"/>
        </w:rPr>
        <w:t xml:space="preserve"> is a manufacturer recommended configuration utilizing a flow conditioner as in Option 1, but the length of piping between the meter and the flow conditioner is variable depending upon the meter manufacturer’s recommendation supported by test data.</w:t>
      </w:r>
      <w:r w:rsidR="00D368F9" w:rsidRPr="00D368F9">
        <w:rPr>
          <w:rFonts w:ascii="Arial" w:hAnsi="Arial" w:cs="Arial"/>
          <w:sz w:val="20"/>
          <w:szCs w:val="20"/>
        </w:rPr>
        <w:t xml:space="preserve"> </w:t>
      </w:r>
      <w:r w:rsidR="00D368F9">
        <w:rPr>
          <w:rFonts w:ascii="Times New Roman" w:hAnsi="Times New Roman" w:cs="Times New Roman"/>
        </w:rPr>
        <w:t xml:space="preserve">Option 3 </w:t>
      </w:r>
      <w:r w:rsidR="00D368F9" w:rsidRPr="00D368F9">
        <w:rPr>
          <w:rFonts w:ascii="Times New Roman" w:hAnsi="Times New Roman" w:cs="Times New Roman"/>
        </w:rPr>
        <w:t>is a manufacturer recommended configuration without a flow conditioner and a single spool upstream of the meter. There is no flow conditioner in this option and the manufacturer shall specify the length of upstream piping ahead of the meter.</w:t>
      </w:r>
    </w:p>
    <w:p w:rsidR="00CE2AA1" w:rsidRDefault="00CE2AA1">
      <w:pPr>
        <w:rPr>
          <w:rFonts w:ascii="Times New Roman" w:hAnsi="Times New Roman" w:cs="Times New Roman"/>
        </w:rPr>
      </w:pPr>
      <w:r>
        <w:rPr>
          <w:rFonts w:ascii="Times New Roman" w:hAnsi="Times New Roman" w:cs="Times New Roman"/>
        </w:rPr>
        <w:t xml:space="preserve"> </w:t>
      </w:r>
      <w:r w:rsidR="00D368F9">
        <w:rPr>
          <w:rFonts w:ascii="Times New Roman" w:hAnsi="Times New Roman" w:cs="Times New Roman"/>
        </w:rPr>
        <w:t>Option 1</w:t>
      </w:r>
      <w:r w:rsidR="008C5326">
        <w:rPr>
          <w:rFonts w:ascii="Times New Roman" w:hAnsi="Times New Roman" w:cs="Times New Roman"/>
        </w:rPr>
        <w:t xml:space="preserve"> Traditional Flow Conditioner</w:t>
      </w:r>
      <w:r w:rsidR="00D368F9" w:rsidRPr="00BE79D3">
        <w:rPr>
          <w:rFonts w:ascii="Arial" w:hAnsi="Arial" w:cs="Arial"/>
          <w:noProof/>
          <w:sz w:val="20"/>
          <w:szCs w:val="20"/>
        </w:rPr>
        <w:drawing>
          <wp:inline distT="0" distB="0" distL="0" distR="0" wp14:anchorId="2F50E4E9" wp14:editId="4D6A79EA">
            <wp:extent cx="2926080" cy="1328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TCH DC-01-1 (004).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6080" cy="1328300"/>
                    </a:xfrm>
                    <a:prstGeom prst="rect">
                      <a:avLst/>
                    </a:prstGeom>
                  </pic:spPr>
                </pic:pic>
              </a:graphicData>
            </a:graphic>
          </wp:inline>
        </w:drawing>
      </w:r>
    </w:p>
    <w:p w:rsidR="00EA483C" w:rsidRDefault="00EA483C">
      <w:pPr>
        <w:rPr>
          <w:rFonts w:ascii="Times New Roman" w:hAnsi="Times New Roman" w:cs="Times New Roman"/>
        </w:rPr>
      </w:pPr>
    </w:p>
    <w:p w:rsidR="00EA483C" w:rsidRDefault="00EA483C">
      <w:pPr>
        <w:rPr>
          <w:rFonts w:ascii="Times New Roman" w:hAnsi="Times New Roman" w:cs="Times New Roman"/>
        </w:rPr>
      </w:pPr>
    </w:p>
    <w:p w:rsidR="00EA483C" w:rsidRDefault="00EA483C">
      <w:pPr>
        <w:rPr>
          <w:rFonts w:ascii="Times New Roman" w:hAnsi="Times New Roman" w:cs="Times New Roman"/>
        </w:rPr>
      </w:pPr>
    </w:p>
    <w:p w:rsidR="00D368F9" w:rsidRDefault="00D368F9">
      <w:pPr>
        <w:rPr>
          <w:rFonts w:ascii="Times New Roman" w:hAnsi="Times New Roman" w:cs="Times New Roman"/>
        </w:rPr>
      </w:pPr>
      <w:r>
        <w:rPr>
          <w:rFonts w:ascii="Times New Roman" w:hAnsi="Times New Roman" w:cs="Times New Roman"/>
        </w:rPr>
        <w:t xml:space="preserve">Option 2 </w:t>
      </w:r>
      <w:r w:rsidR="008C5326">
        <w:rPr>
          <w:rFonts w:ascii="Times New Roman" w:hAnsi="Times New Roman" w:cs="Times New Roman"/>
        </w:rPr>
        <w:t>Flow Conditioner with less the 10D between meter and flow conditioner</w:t>
      </w:r>
    </w:p>
    <w:p w:rsidR="00D368F9" w:rsidRDefault="00D368F9">
      <w:pPr>
        <w:rPr>
          <w:rFonts w:ascii="Times New Roman" w:hAnsi="Times New Roman" w:cs="Times New Roman"/>
        </w:rPr>
      </w:pPr>
      <w:r w:rsidRPr="00BE79D3">
        <w:rPr>
          <w:rFonts w:ascii="Arial" w:hAnsi="Arial" w:cs="Arial"/>
          <w:noProof/>
          <w:sz w:val="20"/>
          <w:szCs w:val="20"/>
        </w:rPr>
        <w:drawing>
          <wp:inline distT="0" distB="0" distL="0" distR="0" wp14:anchorId="0E538DFA" wp14:editId="367A6D56">
            <wp:extent cx="2926080" cy="13283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ETCH DC-01-2.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6080" cy="1328303"/>
                    </a:xfrm>
                    <a:prstGeom prst="rect">
                      <a:avLst/>
                    </a:prstGeom>
                  </pic:spPr>
                </pic:pic>
              </a:graphicData>
            </a:graphic>
          </wp:inline>
        </w:drawing>
      </w:r>
    </w:p>
    <w:p w:rsidR="00D368F9" w:rsidRDefault="00CB5BC7">
      <w:pPr>
        <w:rPr>
          <w:rFonts w:ascii="Times New Roman" w:hAnsi="Times New Roman" w:cs="Times New Roman"/>
        </w:rPr>
      </w:pPr>
      <w:r>
        <w:rPr>
          <w:rFonts w:ascii="Times New Roman" w:hAnsi="Times New Roman" w:cs="Times New Roman"/>
        </w:rPr>
        <w:t>O</w:t>
      </w:r>
      <w:r w:rsidR="00D368F9">
        <w:rPr>
          <w:rFonts w:ascii="Times New Roman" w:hAnsi="Times New Roman" w:cs="Times New Roman"/>
        </w:rPr>
        <w:t>ption 3 No Flow Conditioner</w:t>
      </w:r>
    </w:p>
    <w:p w:rsidR="00D368F9" w:rsidRPr="008A1BA9" w:rsidRDefault="00D368F9">
      <w:pPr>
        <w:rPr>
          <w:rFonts w:ascii="Times New Roman" w:hAnsi="Times New Roman" w:cs="Times New Roman"/>
        </w:rPr>
      </w:pPr>
      <w:r w:rsidRPr="00BE79D3">
        <w:rPr>
          <w:rFonts w:ascii="Arial" w:hAnsi="Arial" w:cs="Arial"/>
          <w:noProof/>
          <w:sz w:val="20"/>
          <w:szCs w:val="20"/>
        </w:rPr>
        <w:drawing>
          <wp:inline distT="0" distB="0" distL="0" distR="0" wp14:anchorId="5CC4B7D3" wp14:editId="01CD0F5E">
            <wp:extent cx="2926080" cy="13283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ETCH DC-01-3.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6080" cy="1328303"/>
                    </a:xfrm>
                    <a:prstGeom prst="rect">
                      <a:avLst/>
                    </a:prstGeom>
                  </pic:spPr>
                </pic:pic>
              </a:graphicData>
            </a:graphic>
          </wp:inline>
        </w:drawing>
      </w:r>
    </w:p>
    <w:p w:rsidR="008C5326" w:rsidRDefault="008C5326">
      <w:pPr>
        <w:rPr>
          <w:rFonts w:ascii="Times New Roman" w:hAnsi="Times New Roman" w:cs="Times New Roman"/>
        </w:rPr>
      </w:pPr>
      <w:r>
        <w:rPr>
          <w:rFonts w:ascii="Times New Roman" w:hAnsi="Times New Roman" w:cs="Times New Roman"/>
        </w:rPr>
        <w:t>It is worth noting that the installation diagram no longer include</w:t>
      </w:r>
      <w:r w:rsidR="00002363">
        <w:rPr>
          <w:rFonts w:ascii="Times New Roman" w:hAnsi="Times New Roman" w:cs="Times New Roman"/>
        </w:rPr>
        <w:t>s</w:t>
      </w:r>
      <w:r>
        <w:rPr>
          <w:rFonts w:ascii="Times New Roman" w:hAnsi="Times New Roman" w:cs="Times New Roman"/>
        </w:rPr>
        <w:t xml:space="preserve"> </w:t>
      </w:r>
      <w:r w:rsidR="00002363">
        <w:rPr>
          <w:rFonts w:ascii="Times New Roman" w:hAnsi="Times New Roman" w:cs="Times New Roman"/>
        </w:rPr>
        <w:t>the elbows designed for sound reduction</w:t>
      </w:r>
      <w:r>
        <w:rPr>
          <w:rFonts w:ascii="Times New Roman" w:hAnsi="Times New Roman" w:cs="Times New Roman"/>
        </w:rPr>
        <w:t>.</w:t>
      </w:r>
    </w:p>
    <w:p w:rsidR="00002363" w:rsidRDefault="008C5326">
      <w:pPr>
        <w:rPr>
          <w:rFonts w:ascii="Times New Roman" w:hAnsi="Times New Roman" w:cs="Times New Roman"/>
        </w:rPr>
      </w:pPr>
      <w:r>
        <w:rPr>
          <w:rFonts w:ascii="Times New Roman" w:hAnsi="Times New Roman" w:cs="Times New Roman"/>
        </w:rPr>
        <w:t xml:space="preserve">AGA Report #9 also says that manufacturer’s recommendations are to be considered. </w:t>
      </w:r>
    </w:p>
    <w:p w:rsidR="00503DF8" w:rsidRDefault="00503DF8">
      <w:pPr>
        <w:rPr>
          <w:rFonts w:ascii="Times New Roman" w:hAnsi="Times New Roman" w:cs="Times New Roman"/>
        </w:rPr>
      </w:pPr>
      <w:r>
        <w:rPr>
          <w:rFonts w:ascii="Times New Roman" w:hAnsi="Times New Roman" w:cs="Times New Roman"/>
          <w:b/>
        </w:rPr>
        <w:t>Wiring and Communications</w:t>
      </w:r>
    </w:p>
    <w:p w:rsidR="00C12282" w:rsidRDefault="00503DF8">
      <w:pPr>
        <w:rPr>
          <w:rFonts w:ascii="Times New Roman" w:hAnsi="Times New Roman" w:cs="Times New Roman"/>
        </w:rPr>
      </w:pPr>
      <w:r>
        <w:rPr>
          <w:rFonts w:ascii="Times New Roman" w:hAnsi="Times New Roman" w:cs="Times New Roman"/>
        </w:rPr>
        <w:t xml:space="preserve">Most of the meters operating today </w:t>
      </w:r>
      <w:r w:rsidR="00CB5BC7">
        <w:rPr>
          <w:rFonts w:ascii="Times New Roman" w:hAnsi="Times New Roman" w:cs="Times New Roman"/>
        </w:rPr>
        <w:t>can</w:t>
      </w:r>
      <w:r>
        <w:rPr>
          <w:rFonts w:ascii="Times New Roman" w:hAnsi="Times New Roman" w:cs="Times New Roman"/>
        </w:rPr>
        <w:t xml:space="preserve"> </w:t>
      </w:r>
      <w:r w:rsidR="00CB5BC7">
        <w:rPr>
          <w:rFonts w:ascii="Times New Roman" w:hAnsi="Times New Roman" w:cs="Times New Roman"/>
        </w:rPr>
        <w:t>o</w:t>
      </w:r>
      <w:r>
        <w:rPr>
          <w:rFonts w:ascii="Times New Roman" w:hAnsi="Times New Roman" w:cs="Times New Roman"/>
        </w:rPr>
        <w:t>perat</w:t>
      </w:r>
      <w:r w:rsidR="00CB5BC7">
        <w:rPr>
          <w:rFonts w:ascii="Times New Roman" w:hAnsi="Times New Roman" w:cs="Times New Roman"/>
        </w:rPr>
        <w:t>e</w:t>
      </w:r>
      <w:r>
        <w:rPr>
          <w:rFonts w:ascii="Times New Roman" w:hAnsi="Times New Roman" w:cs="Times New Roman"/>
        </w:rPr>
        <w:t xml:space="preserve"> at numerous voltages, however, 24 Volts DC is typically the voltage applied to meters</w:t>
      </w:r>
      <w:r w:rsidR="006332D2">
        <w:rPr>
          <w:rFonts w:ascii="Times New Roman" w:hAnsi="Times New Roman" w:cs="Times New Roman"/>
        </w:rPr>
        <w:t xml:space="preserve"> and other instrumentation, s</w:t>
      </w:r>
      <w:r>
        <w:rPr>
          <w:rFonts w:ascii="Times New Roman" w:hAnsi="Times New Roman" w:cs="Times New Roman"/>
        </w:rPr>
        <w:t xml:space="preserve">o </w:t>
      </w:r>
      <w:r w:rsidR="006332D2">
        <w:rPr>
          <w:rFonts w:ascii="Times New Roman" w:hAnsi="Times New Roman" w:cs="Times New Roman"/>
        </w:rPr>
        <w:t>most instrumentation</w:t>
      </w:r>
      <w:r>
        <w:rPr>
          <w:rFonts w:ascii="Times New Roman" w:hAnsi="Times New Roman" w:cs="Times New Roman"/>
        </w:rPr>
        <w:t xml:space="preserve"> design</w:t>
      </w:r>
      <w:r w:rsidR="006332D2">
        <w:rPr>
          <w:rFonts w:ascii="Times New Roman" w:hAnsi="Times New Roman" w:cs="Times New Roman"/>
        </w:rPr>
        <w:t>s</w:t>
      </w:r>
      <w:r>
        <w:rPr>
          <w:rFonts w:ascii="Times New Roman" w:hAnsi="Times New Roman" w:cs="Times New Roman"/>
        </w:rPr>
        <w:t xml:space="preserve"> incorporate a 24VDC power supply. </w:t>
      </w:r>
      <w:r w:rsidR="006332D2">
        <w:rPr>
          <w:rFonts w:ascii="Times New Roman" w:hAnsi="Times New Roman" w:cs="Times New Roman"/>
        </w:rPr>
        <w:t xml:space="preserve">The outputs from an ultrasonic meter are usually all encompassing, they include analog inputs, analog outputs, discrete I/O, and pulse outputs. </w:t>
      </w:r>
      <w:r>
        <w:rPr>
          <w:rFonts w:ascii="Times New Roman" w:hAnsi="Times New Roman" w:cs="Times New Roman"/>
        </w:rPr>
        <w:t xml:space="preserve"> </w:t>
      </w:r>
      <w:r w:rsidR="006332D2">
        <w:rPr>
          <w:rFonts w:ascii="Times New Roman" w:hAnsi="Times New Roman" w:cs="Times New Roman"/>
        </w:rPr>
        <w:t>Flow volumes are usually output to the flow computer by pulses, which are in units of pulses per unit volume. T</w:t>
      </w:r>
      <w:r>
        <w:rPr>
          <w:rFonts w:ascii="Times New Roman" w:hAnsi="Times New Roman" w:cs="Times New Roman"/>
        </w:rPr>
        <w:t xml:space="preserve">he meter pulses can be </w:t>
      </w:r>
      <w:r w:rsidR="006332D2">
        <w:rPr>
          <w:rFonts w:ascii="Times New Roman" w:hAnsi="Times New Roman" w:cs="Times New Roman"/>
        </w:rPr>
        <w:t xml:space="preserve">configured </w:t>
      </w:r>
      <w:r w:rsidR="00355B49">
        <w:rPr>
          <w:rFonts w:ascii="Times New Roman" w:hAnsi="Times New Roman" w:cs="Times New Roman"/>
        </w:rPr>
        <w:t xml:space="preserve">to register flow </w:t>
      </w:r>
      <w:r>
        <w:rPr>
          <w:rFonts w:ascii="Times New Roman" w:hAnsi="Times New Roman" w:cs="Times New Roman"/>
        </w:rPr>
        <w:t xml:space="preserve">in the forward direction or both forward and </w:t>
      </w:r>
      <w:r>
        <w:rPr>
          <w:rFonts w:ascii="Times New Roman" w:hAnsi="Times New Roman" w:cs="Times New Roman"/>
        </w:rPr>
        <w:t xml:space="preserve">reverse. On occasion, meters will utilize two sets of pulse outputs for both forward and reverse outputs. The second set of pulse outputs is </w:t>
      </w:r>
      <w:r w:rsidR="00EA483C">
        <w:rPr>
          <w:rFonts w:ascii="Times New Roman" w:hAnsi="Times New Roman" w:cs="Times New Roman"/>
        </w:rPr>
        <w:t xml:space="preserve">sometimes </w:t>
      </w:r>
      <w:r>
        <w:rPr>
          <w:rFonts w:ascii="Times New Roman" w:hAnsi="Times New Roman" w:cs="Times New Roman"/>
        </w:rPr>
        <w:t>connec</w:t>
      </w:r>
      <w:r w:rsidR="00EA483C">
        <w:rPr>
          <w:rFonts w:ascii="Times New Roman" w:hAnsi="Times New Roman" w:cs="Times New Roman"/>
        </w:rPr>
        <w:t>ted</w:t>
      </w:r>
      <w:r>
        <w:rPr>
          <w:rFonts w:ascii="Times New Roman" w:hAnsi="Times New Roman" w:cs="Times New Roman"/>
        </w:rPr>
        <w:t xml:space="preserve"> to another customer</w:t>
      </w:r>
      <w:r w:rsidR="00355B49">
        <w:rPr>
          <w:rFonts w:ascii="Times New Roman" w:hAnsi="Times New Roman" w:cs="Times New Roman"/>
        </w:rPr>
        <w:t>’</w:t>
      </w:r>
      <w:r>
        <w:rPr>
          <w:rFonts w:ascii="Times New Roman" w:hAnsi="Times New Roman" w:cs="Times New Roman"/>
        </w:rPr>
        <w:t xml:space="preserve">s flow computer so that each party to the transaction can make separate measurements. Today’s meters contain serial ports and ethernet ports for communication to SCADA, Flow Computers, laptops for maintenance, and engineering computers. </w:t>
      </w:r>
      <w:r w:rsidR="00BC4AAB">
        <w:rPr>
          <w:rFonts w:ascii="Times New Roman" w:hAnsi="Times New Roman" w:cs="Times New Roman"/>
        </w:rPr>
        <w:t xml:space="preserve">Depending upon the ability of the ethernet interface capabilities of the specific site, the </w:t>
      </w:r>
      <w:r w:rsidR="00EA483C">
        <w:rPr>
          <w:rFonts w:ascii="Times New Roman" w:hAnsi="Times New Roman" w:cs="Times New Roman"/>
        </w:rPr>
        <w:t>database</w:t>
      </w:r>
      <w:r w:rsidR="00BC4AAB">
        <w:rPr>
          <w:rFonts w:ascii="Times New Roman" w:hAnsi="Times New Roman" w:cs="Times New Roman"/>
        </w:rPr>
        <w:t xml:space="preserve"> capabilities </w:t>
      </w:r>
      <w:r w:rsidR="00EA483C">
        <w:rPr>
          <w:rFonts w:ascii="Times New Roman" w:hAnsi="Times New Roman" w:cs="Times New Roman"/>
        </w:rPr>
        <w:t xml:space="preserve">of </w:t>
      </w:r>
      <w:r w:rsidR="00BC4AAB">
        <w:rPr>
          <w:rFonts w:ascii="Times New Roman" w:hAnsi="Times New Roman" w:cs="Times New Roman"/>
        </w:rPr>
        <w:t xml:space="preserve">the meter </w:t>
      </w:r>
      <w:r w:rsidR="00EA483C">
        <w:rPr>
          <w:rFonts w:ascii="Times New Roman" w:hAnsi="Times New Roman" w:cs="Times New Roman"/>
        </w:rPr>
        <w:t>can be utilized</w:t>
      </w:r>
      <w:r w:rsidR="00BC4AAB">
        <w:rPr>
          <w:rFonts w:ascii="Times New Roman" w:hAnsi="Times New Roman" w:cs="Times New Roman"/>
        </w:rPr>
        <w:t xml:space="preserve">. However, not every </w:t>
      </w:r>
      <w:r w:rsidR="00422131">
        <w:rPr>
          <w:rFonts w:ascii="Times New Roman" w:hAnsi="Times New Roman" w:cs="Times New Roman"/>
        </w:rPr>
        <w:t>installation</w:t>
      </w:r>
      <w:r w:rsidR="00BC4AAB">
        <w:rPr>
          <w:rFonts w:ascii="Times New Roman" w:hAnsi="Times New Roman" w:cs="Times New Roman"/>
        </w:rPr>
        <w:t xml:space="preserve"> includes an actual ethernet connection to the meter even if </w:t>
      </w:r>
      <w:r w:rsidR="00EA483C">
        <w:rPr>
          <w:rFonts w:ascii="Times New Roman" w:hAnsi="Times New Roman" w:cs="Times New Roman"/>
        </w:rPr>
        <w:t>ethernet communications i</w:t>
      </w:r>
      <w:r w:rsidR="00BC4AAB">
        <w:rPr>
          <w:rFonts w:ascii="Times New Roman" w:hAnsi="Times New Roman" w:cs="Times New Roman"/>
        </w:rPr>
        <w:t xml:space="preserve">s present within the meter. It is strongly suggested </w:t>
      </w:r>
      <w:r w:rsidR="00422131">
        <w:rPr>
          <w:rFonts w:ascii="Times New Roman" w:hAnsi="Times New Roman" w:cs="Times New Roman"/>
        </w:rPr>
        <w:t xml:space="preserve">that </w:t>
      </w:r>
      <w:r w:rsidR="00BC4AAB">
        <w:rPr>
          <w:rFonts w:ascii="Times New Roman" w:hAnsi="Times New Roman" w:cs="Times New Roman"/>
        </w:rPr>
        <w:t>that the ethernet connection be installed to the network for remote monitoring</w:t>
      </w:r>
      <w:r w:rsidR="00422131">
        <w:rPr>
          <w:rFonts w:ascii="Times New Roman" w:hAnsi="Times New Roman" w:cs="Times New Roman"/>
        </w:rPr>
        <w:t>.</w:t>
      </w:r>
      <w:r w:rsidR="00066B5D">
        <w:rPr>
          <w:rFonts w:ascii="Times New Roman" w:hAnsi="Times New Roman" w:cs="Times New Roman"/>
        </w:rPr>
        <w:t xml:space="preserve"> At a minimum, the serial port should be wired to the RTU and a few basic alarm points within the meter can easily be monitored by the SCADA system. These alerts are useful to insuring the operation of the meter</w:t>
      </w:r>
      <w:r w:rsidR="00CB5BC7">
        <w:rPr>
          <w:rFonts w:ascii="Times New Roman" w:hAnsi="Times New Roman" w:cs="Times New Roman"/>
        </w:rPr>
        <w:t xml:space="preserve"> at all times and that </w:t>
      </w:r>
      <w:r w:rsidR="00637A2C">
        <w:rPr>
          <w:rFonts w:ascii="Times New Roman" w:hAnsi="Times New Roman" w:cs="Times New Roman"/>
        </w:rPr>
        <w:t xml:space="preserve">should the meter require </w:t>
      </w:r>
      <w:r w:rsidR="00CB5BC7">
        <w:rPr>
          <w:rFonts w:ascii="Times New Roman" w:hAnsi="Times New Roman" w:cs="Times New Roman"/>
        </w:rPr>
        <w:t xml:space="preserve">attention </w:t>
      </w:r>
      <w:r w:rsidR="00637A2C">
        <w:rPr>
          <w:rFonts w:ascii="Times New Roman" w:hAnsi="Times New Roman" w:cs="Times New Roman"/>
        </w:rPr>
        <w:t xml:space="preserve">it </w:t>
      </w:r>
      <w:r w:rsidR="00CB5BC7">
        <w:rPr>
          <w:rFonts w:ascii="Times New Roman" w:hAnsi="Times New Roman" w:cs="Times New Roman"/>
        </w:rPr>
        <w:t xml:space="preserve">is quickly </w:t>
      </w:r>
      <w:proofErr w:type="gramStart"/>
      <w:r w:rsidR="00637A2C">
        <w:rPr>
          <w:rFonts w:ascii="Times New Roman" w:hAnsi="Times New Roman" w:cs="Times New Roman"/>
        </w:rPr>
        <w:t>discovered</w:t>
      </w:r>
      <w:proofErr w:type="gramEnd"/>
      <w:r w:rsidR="00637A2C">
        <w:rPr>
          <w:rFonts w:ascii="Times New Roman" w:hAnsi="Times New Roman" w:cs="Times New Roman"/>
        </w:rPr>
        <w:t xml:space="preserve"> and maintenance can be performed</w:t>
      </w:r>
      <w:r w:rsidR="00CB5BC7">
        <w:rPr>
          <w:rFonts w:ascii="Times New Roman" w:hAnsi="Times New Roman" w:cs="Times New Roman"/>
        </w:rPr>
        <w:t xml:space="preserve">. At a minimum, the use of the digital outputs should be wired to the RTU to indicate these same alarms. </w:t>
      </w:r>
    </w:p>
    <w:p w:rsidR="00CB5BC7" w:rsidRDefault="00CB5BC7">
      <w:pPr>
        <w:rPr>
          <w:rFonts w:ascii="Times New Roman" w:hAnsi="Times New Roman" w:cs="Times New Roman"/>
        </w:rPr>
      </w:pPr>
      <w:r>
        <w:rPr>
          <w:rFonts w:ascii="Times New Roman" w:hAnsi="Times New Roman" w:cs="Times New Roman"/>
          <w:b/>
        </w:rPr>
        <w:t>Conclusion</w:t>
      </w:r>
    </w:p>
    <w:p w:rsidR="00CB5BC7" w:rsidRPr="00CB5BC7" w:rsidRDefault="00637A2C">
      <w:pPr>
        <w:rPr>
          <w:rFonts w:ascii="Times New Roman" w:hAnsi="Times New Roman" w:cs="Times New Roman"/>
        </w:rPr>
      </w:pPr>
      <w:r>
        <w:rPr>
          <w:rFonts w:ascii="Times New Roman" w:hAnsi="Times New Roman" w:cs="Times New Roman"/>
        </w:rPr>
        <w:t xml:space="preserve">Ultrasonic meters are a very reliable and maintenance free technique of measuring high volumes of natural gas. </w:t>
      </w:r>
      <w:r w:rsidR="00CB5BC7">
        <w:rPr>
          <w:rFonts w:ascii="Times New Roman" w:hAnsi="Times New Roman" w:cs="Times New Roman"/>
        </w:rPr>
        <w:t>By paying attention</w:t>
      </w:r>
      <w:r w:rsidR="00156D80">
        <w:rPr>
          <w:rFonts w:ascii="Times New Roman" w:hAnsi="Times New Roman" w:cs="Times New Roman"/>
        </w:rPr>
        <w:t xml:space="preserve"> to the installation details of the manufacturer and AGA Report #9 2017, the ultrasonic meter will deliver excellent performance for many years.</w:t>
      </w:r>
      <w:r>
        <w:rPr>
          <w:rFonts w:ascii="Times New Roman" w:hAnsi="Times New Roman" w:cs="Times New Roman"/>
        </w:rPr>
        <w:t xml:space="preserve"> </w:t>
      </w:r>
    </w:p>
    <w:p w:rsidR="00637A2C" w:rsidRPr="00CB5BC7" w:rsidRDefault="00637A2C">
      <w:pPr>
        <w:rPr>
          <w:rFonts w:ascii="Times New Roman" w:hAnsi="Times New Roman" w:cs="Times New Roman"/>
        </w:rPr>
      </w:pPr>
    </w:p>
    <w:sectPr w:rsidR="00637A2C" w:rsidRPr="00CB5BC7" w:rsidSect="00C12282">
      <w:footerReference w:type="default" r:id="rId10"/>
      <w:pgSz w:w="12240" w:h="15840" w:code="1"/>
      <w:pgMar w:top="2246" w:right="720" w:bottom="1094" w:left="158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526" w:rsidRDefault="00953526" w:rsidP="002325A9">
      <w:pPr>
        <w:spacing w:after="0" w:line="240" w:lineRule="auto"/>
      </w:pPr>
      <w:r>
        <w:separator/>
      </w:r>
    </w:p>
  </w:endnote>
  <w:endnote w:type="continuationSeparator" w:id="0">
    <w:p w:rsidR="00953526" w:rsidRDefault="00953526" w:rsidP="0023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A9" w:rsidRDefault="002325A9">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719048c7ab937d090eddeea8" descr="{&quot;HashCode&quot;:183173299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325A9" w:rsidRPr="002325A9" w:rsidRDefault="002325A9" w:rsidP="002325A9">
                          <w:pPr>
                            <w:spacing w:after="0"/>
                            <w:jc w:val="center"/>
                            <w:rPr>
                              <w:rFonts w:ascii="Calibri" w:hAnsi="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19048c7ab937d090eddeea8" o:spid="_x0000_s1026" type="#_x0000_t202" alt="{&quot;HashCode&quot;:183173299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" o:allowincell="f" filled="f" stroked="f" strokeweight=".5pt">
              <v:textbox inset=",0,,0">
                <w:txbxContent>
                  <w:p w:rsidR="002325A9" w:rsidRPr="002325A9" w:rsidRDefault="002325A9" w:rsidP="002325A9">
                    <w:pPr>
                      <w:spacing w:after="0"/>
                      <w:jc w:val="center"/>
                      <w:rPr>
                        <w:rFonts w:ascii="Calibri" w:hAnsi="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526" w:rsidRDefault="00953526" w:rsidP="002325A9">
      <w:pPr>
        <w:spacing w:after="0" w:line="240" w:lineRule="auto"/>
      </w:pPr>
      <w:r>
        <w:separator/>
      </w:r>
    </w:p>
  </w:footnote>
  <w:footnote w:type="continuationSeparator" w:id="0">
    <w:p w:rsidR="00953526" w:rsidRDefault="00953526" w:rsidP="00232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A9"/>
    <w:rsid w:val="00002363"/>
    <w:rsid w:val="000068BF"/>
    <w:rsid w:val="000548DB"/>
    <w:rsid w:val="00066B5D"/>
    <w:rsid w:val="000A6068"/>
    <w:rsid w:val="000A62ED"/>
    <w:rsid w:val="001135AD"/>
    <w:rsid w:val="00156D80"/>
    <w:rsid w:val="001F446E"/>
    <w:rsid w:val="00221FFD"/>
    <w:rsid w:val="002325A9"/>
    <w:rsid w:val="00241FB7"/>
    <w:rsid w:val="00277C4D"/>
    <w:rsid w:val="002855F8"/>
    <w:rsid w:val="002B6677"/>
    <w:rsid w:val="002F618C"/>
    <w:rsid w:val="00321D8B"/>
    <w:rsid w:val="00355B49"/>
    <w:rsid w:val="0035644F"/>
    <w:rsid w:val="00422131"/>
    <w:rsid w:val="00445E19"/>
    <w:rsid w:val="00495235"/>
    <w:rsid w:val="004A3868"/>
    <w:rsid w:val="004D39D4"/>
    <w:rsid w:val="004D5CBE"/>
    <w:rsid w:val="00503DF8"/>
    <w:rsid w:val="00506919"/>
    <w:rsid w:val="005E1CD1"/>
    <w:rsid w:val="00626878"/>
    <w:rsid w:val="006332D2"/>
    <w:rsid w:val="00634417"/>
    <w:rsid w:val="00637A2C"/>
    <w:rsid w:val="006C7DBD"/>
    <w:rsid w:val="00707257"/>
    <w:rsid w:val="00750E37"/>
    <w:rsid w:val="007645B2"/>
    <w:rsid w:val="00781283"/>
    <w:rsid w:val="008A1BA9"/>
    <w:rsid w:val="008B7CB9"/>
    <w:rsid w:val="008C5326"/>
    <w:rsid w:val="00953526"/>
    <w:rsid w:val="00976CB2"/>
    <w:rsid w:val="00995F9F"/>
    <w:rsid w:val="009C46FA"/>
    <w:rsid w:val="009E2669"/>
    <w:rsid w:val="00A07790"/>
    <w:rsid w:val="00A717A2"/>
    <w:rsid w:val="00AB4C88"/>
    <w:rsid w:val="00AD2C1F"/>
    <w:rsid w:val="00B619EA"/>
    <w:rsid w:val="00BA0FC9"/>
    <w:rsid w:val="00BA56D3"/>
    <w:rsid w:val="00BC4AAB"/>
    <w:rsid w:val="00BE3CF5"/>
    <w:rsid w:val="00C07DE0"/>
    <w:rsid w:val="00C12282"/>
    <w:rsid w:val="00C648B6"/>
    <w:rsid w:val="00C6556F"/>
    <w:rsid w:val="00C70082"/>
    <w:rsid w:val="00CB5BC7"/>
    <w:rsid w:val="00CE2AA1"/>
    <w:rsid w:val="00CF68AA"/>
    <w:rsid w:val="00D2640A"/>
    <w:rsid w:val="00D368F9"/>
    <w:rsid w:val="00D54594"/>
    <w:rsid w:val="00DA6722"/>
    <w:rsid w:val="00E15222"/>
    <w:rsid w:val="00EA483C"/>
    <w:rsid w:val="00EB60C1"/>
    <w:rsid w:val="00ED53E8"/>
    <w:rsid w:val="00EE3F0D"/>
    <w:rsid w:val="00EF1CC1"/>
    <w:rsid w:val="00F02207"/>
    <w:rsid w:val="00F975DD"/>
    <w:rsid w:val="00FB243F"/>
    <w:rsid w:val="00FE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7F477"/>
  <w15:chartTrackingRefBased/>
  <w15:docId w15:val="{6C2504B9-C5D0-4E4F-952F-68E62CED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A9"/>
  </w:style>
  <w:style w:type="paragraph" w:styleId="Footer">
    <w:name w:val="footer"/>
    <w:basedOn w:val="Normal"/>
    <w:link w:val="FooterChar"/>
    <w:uiPriority w:val="99"/>
    <w:unhideWhenUsed/>
    <w:rsid w:val="0023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A9"/>
  </w:style>
  <w:style w:type="paragraph" w:styleId="BalloonText">
    <w:name w:val="Balloon Text"/>
    <w:basedOn w:val="Normal"/>
    <w:link w:val="BalloonTextChar"/>
    <w:uiPriority w:val="99"/>
    <w:semiHidden/>
    <w:unhideWhenUsed/>
    <w:rsid w:val="009E2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3298</TotalTime>
  <Pages>4</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Crandall</dc:creator>
  <cp:keywords/>
  <dc:description/>
  <cp:lastModifiedBy>user</cp:lastModifiedBy>
  <cp:revision>18</cp:revision>
  <dcterms:created xsi:type="dcterms:W3CDTF">2018-12-31T18:28:00Z</dcterms:created>
  <dcterms:modified xsi:type="dcterms:W3CDTF">2019-03-15T23:16:00Z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3e2fe1-4846-4393-8cf2-1bc71a04fd88_Enabled">
    <vt:lpwstr>True</vt:lpwstr>
  </property>
  <property fmtid="{D5CDD505-2E9C-101B-9397-08002B2CF9AE}" pid="3" name="MSIP_Label_703e2fe1-4846-4393-8cf2-1bc71a04fd88_SiteId">
    <vt:lpwstr>41ff26dc-250f-4b13-8981-739be8610c21</vt:lpwstr>
  </property>
  <property fmtid="{D5CDD505-2E9C-101B-9397-08002B2CF9AE}" pid="4" name="MSIP_Label_703e2fe1-4846-4393-8cf2-1bc71a04fd88_Owner">
    <vt:lpwstr>DCrandall@slb.com</vt:lpwstr>
  </property>
  <property fmtid="{D5CDD505-2E9C-101B-9397-08002B2CF9AE}" pid="5" name="MSIP_Label_703e2fe1-4846-4393-8cf2-1bc71a04fd88_SetDate">
    <vt:lpwstr>2019-02-25T14:22:42.3250874Z</vt:lpwstr>
  </property>
  <property fmtid="{D5CDD505-2E9C-101B-9397-08002B2CF9AE}" pid="6" name="MSIP_Label_703e2fe1-4846-4393-8cf2-1bc71a04fd88_Name">
    <vt:lpwstr>Public</vt:lpwstr>
  </property>
  <property fmtid="{D5CDD505-2E9C-101B-9397-08002B2CF9AE}" pid="7" name="MSIP_Label_703e2fe1-4846-4393-8cf2-1bc71a04fd88_Application">
    <vt:lpwstr>Microsoft Azure Information Protection</vt:lpwstr>
  </property>
  <property fmtid="{D5CDD505-2E9C-101B-9397-08002B2CF9AE}" pid="8" name="MSIP_Label_703e2fe1-4846-4393-8cf2-1bc71a04fd88_Extended_MSFT_Method">
    <vt:lpwstr>Manual</vt:lpwstr>
  </property>
  <property fmtid="{D5CDD505-2E9C-101B-9397-08002B2CF9AE}" pid="9" name="Sensitivity">
    <vt:lpwstr>Public</vt:lpwstr>
  </property>
</Properties>
</file>